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09EE" w14:textId="3B651A85" w:rsidR="00521914" w:rsidRDefault="004D0906" w:rsidP="00521914">
      <w:pPr>
        <w:pStyle w:val="Default"/>
        <w:rPr>
          <w:b/>
          <w:bCs/>
          <w:sz w:val="22"/>
          <w:szCs w:val="22"/>
        </w:rPr>
      </w:pPr>
      <w:r>
        <w:rPr>
          <w:rFonts w:asciiTheme="minorHAnsi" w:hAnsiTheme="minorHAnsi"/>
          <w:b/>
          <w:noProof/>
          <w:color w:val="FF0000"/>
          <w:sz w:val="36"/>
          <w:szCs w:val="36"/>
        </w:rPr>
        <w:drawing>
          <wp:anchor distT="0" distB="0" distL="114300" distR="114935" simplePos="0" relativeHeight="251659264" behindDoc="0" locked="0" layoutInCell="1" allowOverlap="1" wp14:anchorId="1BEA9E07" wp14:editId="1953FCA6">
            <wp:simplePos x="0" y="0"/>
            <wp:positionH relativeFrom="column">
              <wp:posOffset>5324475</wp:posOffset>
            </wp:positionH>
            <wp:positionV relativeFrom="paragraph">
              <wp:posOffset>0</wp:posOffset>
            </wp:positionV>
            <wp:extent cx="418465" cy="1009650"/>
            <wp:effectExtent l="0" t="0" r="635" b="0"/>
            <wp:wrapSquare wrapText="bothSides"/>
            <wp:docPr id="1" name="Picture 1" descr="cid:0C65F726-3056-4016-AB79-D0BACE80E71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0C65F726-3056-4016-AB79-D0BACE80E713@home"/>
                    <pic:cNvPicPr>
                      <a:picLocks noChangeAspect="1" noChangeArrowheads="1"/>
                    </pic:cNvPicPr>
                  </pic:nvPicPr>
                  <pic:blipFill>
                    <a:blip r:embed="rId6"/>
                    <a:stretch>
                      <a:fillRect/>
                    </a:stretch>
                  </pic:blipFill>
                  <pic:spPr bwMode="auto">
                    <a:xfrm>
                      <a:off x="0" y="0"/>
                      <a:ext cx="418465" cy="1009650"/>
                    </a:xfrm>
                    <a:prstGeom prst="rect">
                      <a:avLst/>
                    </a:prstGeom>
                  </pic:spPr>
                </pic:pic>
              </a:graphicData>
            </a:graphic>
          </wp:anchor>
        </w:drawing>
      </w:r>
      <w:r w:rsidR="001949AC" w:rsidRPr="00382B31">
        <w:rPr>
          <w:b/>
          <w:bCs/>
        </w:rPr>
        <w:t xml:space="preserve">Farnham Repair Café </w:t>
      </w:r>
      <w:r w:rsidR="001949AC" w:rsidRPr="005350FA">
        <w:rPr>
          <w:b/>
          <w:bCs/>
        </w:rPr>
        <w:t>(FRC):</w:t>
      </w:r>
      <w:r w:rsidR="001949AC" w:rsidRPr="00382B31">
        <w:rPr>
          <w:b/>
          <w:bCs/>
        </w:rPr>
        <w:t xml:space="preserve"> </w:t>
      </w:r>
      <w:r w:rsidR="00382B31" w:rsidRPr="00382B31">
        <w:rPr>
          <w:b/>
          <w:bCs/>
        </w:rPr>
        <w:t>Safeguarding Policy</w:t>
      </w:r>
      <w:r w:rsidR="00382B31">
        <w:rPr>
          <w:b/>
          <w:bCs/>
          <w:sz w:val="22"/>
          <w:szCs w:val="22"/>
        </w:rPr>
        <w:t xml:space="preserve"> </w:t>
      </w:r>
      <w:r w:rsidR="00433C6A">
        <w:rPr>
          <w:b/>
          <w:bCs/>
          <w:sz w:val="22"/>
          <w:szCs w:val="22"/>
        </w:rPr>
        <w:t>- Version</w:t>
      </w:r>
      <w:r w:rsidR="00CD5E34">
        <w:rPr>
          <w:b/>
          <w:bCs/>
          <w:sz w:val="22"/>
          <w:szCs w:val="22"/>
        </w:rPr>
        <w:t xml:space="preserve"> </w:t>
      </w:r>
      <w:r w:rsidR="00F72A17">
        <w:rPr>
          <w:b/>
          <w:bCs/>
          <w:sz w:val="22"/>
          <w:szCs w:val="22"/>
        </w:rPr>
        <w:t>1.0 Issued</w:t>
      </w:r>
    </w:p>
    <w:p w14:paraId="7AD5DCD1" w14:textId="77777777" w:rsidR="0065079D" w:rsidRDefault="0065079D" w:rsidP="00521914">
      <w:pPr>
        <w:pStyle w:val="Default"/>
        <w:rPr>
          <w:b/>
          <w:bCs/>
          <w:sz w:val="22"/>
          <w:szCs w:val="22"/>
        </w:rPr>
      </w:pPr>
    </w:p>
    <w:p w14:paraId="438D59DC" w14:textId="59510CC4" w:rsidR="000808D6" w:rsidRDefault="00EA41C4" w:rsidP="00EA41C4">
      <w:pPr>
        <w:pStyle w:val="Default"/>
        <w:rPr>
          <w:sz w:val="20"/>
          <w:szCs w:val="20"/>
        </w:rPr>
      </w:pPr>
      <w:r w:rsidRPr="00911F13">
        <w:rPr>
          <w:sz w:val="20"/>
          <w:szCs w:val="20"/>
        </w:rPr>
        <w:t xml:space="preserve">Farnham Repair Cafe (FRC) is </w:t>
      </w:r>
      <w:r w:rsidR="0086283E" w:rsidRPr="00911F13">
        <w:rPr>
          <w:sz w:val="20"/>
          <w:szCs w:val="20"/>
        </w:rPr>
        <w:t xml:space="preserve">a charity </w:t>
      </w:r>
      <w:r w:rsidR="00CD5E34" w:rsidRPr="00CD5E34">
        <w:rPr>
          <w:sz w:val="20"/>
          <w:szCs w:val="20"/>
        </w:rPr>
        <w:t>(</w:t>
      </w:r>
      <w:r w:rsidR="00CD5E34" w:rsidRPr="00D11081">
        <w:rPr>
          <w:rFonts w:asciiTheme="minorHAnsi" w:hAnsiTheme="minorHAnsi" w:cstheme="minorHAnsi"/>
          <w:sz w:val="20"/>
          <w:szCs w:val="20"/>
        </w:rPr>
        <w:t>Registration number 117261)</w:t>
      </w:r>
      <w:r w:rsidR="00CD5E34">
        <w:rPr>
          <w:rFonts w:asciiTheme="minorHAnsi" w:hAnsiTheme="minorHAnsi" w:cstheme="minorHAnsi"/>
          <w:sz w:val="18"/>
          <w:szCs w:val="18"/>
        </w:rPr>
        <w:t xml:space="preserve"> </w:t>
      </w:r>
      <w:r w:rsidR="0086283E" w:rsidRPr="00911F13">
        <w:rPr>
          <w:sz w:val="20"/>
          <w:szCs w:val="20"/>
        </w:rPr>
        <w:t xml:space="preserve">and managed </w:t>
      </w:r>
      <w:r w:rsidRPr="00911F13">
        <w:rPr>
          <w:sz w:val="20"/>
          <w:szCs w:val="20"/>
        </w:rPr>
        <w:t xml:space="preserve">by a of </w:t>
      </w:r>
      <w:r w:rsidR="005E0CD0" w:rsidRPr="00911F13">
        <w:rPr>
          <w:sz w:val="20"/>
          <w:szCs w:val="20"/>
        </w:rPr>
        <w:t>B</w:t>
      </w:r>
      <w:r w:rsidRPr="00911F13">
        <w:rPr>
          <w:sz w:val="20"/>
          <w:szCs w:val="20"/>
        </w:rPr>
        <w:t xml:space="preserve">oard of </w:t>
      </w:r>
      <w:r w:rsidR="005E0CD0" w:rsidRPr="00911F13">
        <w:rPr>
          <w:sz w:val="20"/>
          <w:szCs w:val="20"/>
        </w:rPr>
        <w:t>T</w:t>
      </w:r>
      <w:r w:rsidRPr="00911F13">
        <w:rPr>
          <w:sz w:val="20"/>
          <w:szCs w:val="20"/>
        </w:rPr>
        <w:t>rustees – who are volunteers - and enlists other volunteers to repair items for members of the public (“service users”) and help run its events (“Repair Cafés”)</w:t>
      </w:r>
      <w:r w:rsidR="0034045F">
        <w:rPr>
          <w:sz w:val="20"/>
          <w:szCs w:val="20"/>
        </w:rPr>
        <w:t xml:space="preserve"> at the Spire Church, Farnham</w:t>
      </w:r>
      <w:r w:rsidR="00BC08B8">
        <w:rPr>
          <w:sz w:val="20"/>
          <w:szCs w:val="20"/>
        </w:rPr>
        <w:t>, Surrey</w:t>
      </w:r>
      <w:r w:rsidRPr="00911F13">
        <w:rPr>
          <w:sz w:val="20"/>
          <w:szCs w:val="20"/>
        </w:rPr>
        <w:t xml:space="preserve">. </w:t>
      </w:r>
    </w:p>
    <w:p w14:paraId="79514991" w14:textId="77777777" w:rsidR="000808D6" w:rsidRDefault="000808D6" w:rsidP="00EA41C4">
      <w:pPr>
        <w:pStyle w:val="Default"/>
        <w:rPr>
          <w:sz w:val="20"/>
          <w:szCs w:val="20"/>
        </w:rPr>
      </w:pPr>
    </w:p>
    <w:p w14:paraId="69152894" w14:textId="77777777" w:rsidR="005502CC" w:rsidRPr="008F0312" w:rsidRDefault="000808D6" w:rsidP="000808D6">
      <w:pPr>
        <w:pStyle w:val="Default"/>
        <w:rPr>
          <w:b/>
          <w:bCs/>
          <w:color w:val="auto"/>
          <w:sz w:val="22"/>
          <w:szCs w:val="22"/>
        </w:rPr>
      </w:pPr>
      <w:r w:rsidRPr="008F0312">
        <w:rPr>
          <w:b/>
          <w:bCs/>
          <w:color w:val="auto"/>
          <w:sz w:val="22"/>
          <w:szCs w:val="22"/>
        </w:rPr>
        <w:t>Terminology</w:t>
      </w:r>
    </w:p>
    <w:p w14:paraId="28B369CF" w14:textId="7B59ABBF" w:rsidR="000808D6" w:rsidRPr="008F0312" w:rsidRDefault="000808D6" w:rsidP="000808D6">
      <w:pPr>
        <w:pStyle w:val="Default"/>
        <w:rPr>
          <w:b/>
          <w:bCs/>
          <w:color w:val="auto"/>
          <w:sz w:val="22"/>
          <w:szCs w:val="22"/>
        </w:rPr>
      </w:pPr>
    </w:p>
    <w:p w14:paraId="60AD4121" w14:textId="31D68ED1" w:rsidR="009B5039" w:rsidRPr="00E3502D" w:rsidRDefault="009B5039" w:rsidP="009B5039">
      <w:pPr>
        <w:pStyle w:val="Default"/>
        <w:numPr>
          <w:ilvl w:val="0"/>
          <w:numId w:val="3"/>
        </w:numPr>
        <w:rPr>
          <w:sz w:val="20"/>
          <w:szCs w:val="20"/>
        </w:rPr>
      </w:pPr>
      <w:r w:rsidRPr="00E3502D">
        <w:rPr>
          <w:sz w:val="20"/>
          <w:szCs w:val="20"/>
        </w:rPr>
        <w:t xml:space="preserve">Volunteers – a registered volunteer with FRC, including Trustees </w:t>
      </w:r>
    </w:p>
    <w:p w14:paraId="71A86B39" w14:textId="77777777" w:rsidR="009B5039" w:rsidRPr="00E3502D" w:rsidRDefault="009B5039" w:rsidP="009B5039">
      <w:pPr>
        <w:pStyle w:val="Default"/>
        <w:numPr>
          <w:ilvl w:val="0"/>
          <w:numId w:val="3"/>
        </w:numPr>
        <w:rPr>
          <w:sz w:val="20"/>
          <w:szCs w:val="20"/>
        </w:rPr>
      </w:pPr>
      <w:r w:rsidRPr="00E3502D">
        <w:rPr>
          <w:sz w:val="20"/>
          <w:szCs w:val="20"/>
        </w:rPr>
        <w:t xml:space="preserve">Service users – members of the public who bring household objects to repair cafes </w:t>
      </w:r>
    </w:p>
    <w:p w14:paraId="65265A8C" w14:textId="77777777" w:rsidR="009B5039" w:rsidRPr="00E3502D" w:rsidRDefault="009B5039" w:rsidP="009B5039">
      <w:pPr>
        <w:pStyle w:val="Default"/>
        <w:numPr>
          <w:ilvl w:val="0"/>
          <w:numId w:val="3"/>
        </w:numPr>
        <w:rPr>
          <w:sz w:val="20"/>
          <w:szCs w:val="20"/>
        </w:rPr>
      </w:pPr>
      <w:r w:rsidRPr="00E3502D">
        <w:rPr>
          <w:sz w:val="20"/>
          <w:szCs w:val="20"/>
        </w:rPr>
        <w:t>Young people – aged 14 to 17 years old</w:t>
      </w:r>
    </w:p>
    <w:p w14:paraId="3CA8EEBF" w14:textId="66B107A0" w:rsidR="000808D6" w:rsidRPr="00E3502D" w:rsidRDefault="000808D6" w:rsidP="000808D6">
      <w:pPr>
        <w:pStyle w:val="Default"/>
        <w:numPr>
          <w:ilvl w:val="0"/>
          <w:numId w:val="3"/>
        </w:numPr>
        <w:rPr>
          <w:sz w:val="20"/>
          <w:szCs w:val="20"/>
        </w:rPr>
      </w:pPr>
      <w:r w:rsidRPr="00E3502D">
        <w:rPr>
          <w:sz w:val="20"/>
          <w:szCs w:val="20"/>
        </w:rPr>
        <w:t>People at risk – this term is used to include children</w:t>
      </w:r>
      <w:r w:rsidR="00703649" w:rsidRPr="00E3502D">
        <w:rPr>
          <w:sz w:val="20"/>
          <w:szCs w:val="20"/>
        </w:rPr>
        <w:t xml:space="preserve"> (aged up to 1</w:t>
      </w:r>
      <w:r w:rsidR="00D6388E" w:rsidRPr="00E3502D">
        <w:rPr>
          <w:sz w:val="20"/>
          <w:szCs w:val="20"/>
        </w:rPr>
        <w:t>3</w:t>
      </w:r>
      <w:r w:rsidR="00703649" w:rsidRPr="00E3502D">
        <w:rPr>
          <w:sz w:val="20"/>
          <w:szCs w:val="20"/>
        </w:rPr>
        <w:t>)</w:t>
      </w:r>
      <w:r w:rsidR="009564FB" w:rsidRPr="00E3502D">
        <w:rPr>
          <w:sz w:val="20"/>
          <w:szCs w:val="20"/>
        </w:rPr>
        <w:t>,</w:t>
      </w:r>
      <w:r w:rsidR="008233E7" w:rsidRPr="00E3502D">
        <w:rPr>
          <w:sz w:val="20"/>
          <w:szCs w:val="20"/>
        </w:rPr>
        <w:t xml:space="preserve"> </w:t>
      </w:r>
      <w:r w:rsidRPr="00E3502D">
        <w:rPr>
          <w:sz w:val="20"/>
          <w:szCs w:val="20"/>
        </w:rPr>
        <w:t>young people</w:t>
      </w:r>
      <w:r w:rsidR="001A2D71" w:rsidRPr="00E3502D">
        <w:rPr>
          <w:sz w:val="20"/>
          <w:szCs w:val="20"/>
        </w:rPr>
        <w:t>, vulnerable adults</w:t>
      </w:r>
      <w:r w:rsidR="00703649" w:rsidRPr="00E3502D">
        <w:rPr>
          <w:sz w:val="20"/>
          <w:szCs w:val="20"/>
        </w:rPr>
        <w:t xml:space="preserve"> (with care or support needs)</w:t>
      </w:r>
      <w:r w:rsidRPr="00E3502D">
        <w:rPr>
          <w:sz w:val="20"/>
          <w:szCs w:val="20"/>
        </w:rPr>
        <w:t xml:space="preserve"> and </w:t>
      </w:r>
      <w:r w:rsidR="001A2D71" w:rsidRPr="00E3502D">
        <w:rPr>
          <w:sz w:val="20"/>
          <w:szCs w:val="20"/>
        </w:rPr>
        <w:t xml:space="preserve">other </w:t>
      </w:r>
      <w:r w:rsidRPr="00E3502D">
        <w:rPr>
          <w:sz w:val="20"/>
          <w:szCs w:val="20"/>
        </w:rPr>
        <w:t>adults at risk</w:t>
      </w:r>
    </w:p>
    <w:p w14:paraId="37DBE8B5" w14:textId="1B2FFAF2" w:rsidR="000808D6" w:rsidRDefault="000808D6" w:rsidP="000808D6">
      <w:pPr>
        <w:pStyle w:val="Default"/>
        <w:numPr>
          <w:ilvl w:val="0"/>
          <w:numId w:val="3"/>
        </w:numPr>
        <w:rPr>
          <w:sz w:val="20"/>
          <w:szCs w:val="20"/>
        </w:rPr>
      </w:pPr>
      <w:r w:rsidRPr="000808D6">
        <w:rPr>
          <w:sz w:val="20"/>
          <w:szCs w:val="20"/>
        </w:rPr>
        <w:t xml:space="preserve">Safeguarding – the process of protecting </w:t>
      </w:r>
      <w:r w:rsidR="00D11081">
        <w:rPr>
          <w:sz w:val="20"/>
          <w:szCs w:val="20"/>
        </w:rPr>
        <w:t>everyone</w:t>
      </w:r>
      <w:r w:rsidRPr="000808D6">
        <w:rPr>
          <w:sz w:val="20"/>
          <w:szCs w:val="20"/>
        </w:rPr>
        <w:t xml:space="preserve"> from harm, whether the harm is caused by accidents, deliberate abuse, neglect, bullying, discrimination or prejudice or failure to help children take part in activities that are open to most of their peers.</w:t>
      </w:r>
    </w:p>
    <w:p w14:paraId="4AAB6581" w14:textId="03D45DCB" w:rsidR="00571C40" w:rsidRPr="008F0312" w:rsidRDefault="00571C40" w:rsidP="00571C40">
      <w:pPr>
        <w:pStyle w:val="Default"/>
        <w:numPr>
          <w:ilvl w:val="0"/>
          <w:numId w:val="3"/>
        </w:numPr>
        <w:rPr>
          <w:sz w:val="20"/>
          <w:szCs w:val="20"/>
        </w:rPr>
      </w:pPr>
      <w:r w:rsidRPr="008F0312">
        <w:rPr>
          <w:sz w:val="20"/>
          <w:szCs w:val="20"/>
        </w:rPr>
        <w:t xml:space="preserve">Abuse – abuse can be physical, emotional or sexual via behaviour, communication or inference </w:t>
      </w:r>
    </w:p>
    <w:p w14:paraId="0A7B40FF" w14:textId="0867D690" w:rsidR="000808D6" w:rsidRPr="000808D6" w:rsidRDefault="000808D6" w:rsidP="000808D6">
      <w:pPr>
        <w:pStyle w:val="Default"/>
        <w:numPr>
          <w:ilvl w:val="0"/>
          <w:numId w:val="3"/>
        </w:numPr>
        <w:rPr>
          <w:sz w:val="20"/>
          <w:szCs w:val="20"/>
        </w:rPr>
      </w:pPr>
      <w:r w:rsidRPr="000808D6">
        <w:rPr>
          <w:sz w:val="20"/>
          <w:szCs w:val="20"/>
        </w:rPr>
        <w:t xml:space="preserve">Safeguards – measures put in place to help reduce the risk of </w:t>
      </w:r>
      <w:r w:rsidR="000E72C5">
        <w:rPr>
          <w:sz w:val="20"/>
          <w:szCs w:val="20"/>
        </w:rPr>
        <w:t xml:space="preserve">any </w:t>
      </w:r>
      <w:r w:rsidR="006D5A4F">
        <w:rPr>
          <w:sz w:val="20"/>
          <w:szCs w:val="20"/>
        </w:rPr>
        <w:t>pe</w:t>
      </w:r>
      <w:r w:rsidR="000E72C5">
        <w:rPr>
          <w:sz w:val="20"/>
          <w:szCs w:val="20"/>
        </w:rPr>
        <w:t xml:space="preserve">rson </w:t>
      </w:r>
      <w:r w:rsidRPr="000808D6">
        <w:rPr>
          <w:sz w:val="20"/>
          <w:szCs w:val="20"/>
        </w:rPr>
        <w:t>being harmed.</w:t>
      </w:r>
    </w:p>
    <w:p w14:paraId="762510A3" w14:textId="77777777" w:rsidR="00A85261" w:rsidRDefault="00A85261" w:rsidP="000808D6">
      <w:pPr>
        <w:pStyle w:val="Default"/>
        <w:rPr>
          <w:b/>
          <w:bCs/>
          <w:color w:val="70AD47" w:themeColor="accent6"/>
          <w:sz w:val="20"/>
          <w:szCs w:val="20"/>
        </w:rPr>
      </w:pPr>
    </w:p>
    <w:p w14:paraId="3DC5CC69" w14:textId="639339A2" w:rsidR="000808D6" w:rsidRPr="008F0312" w:rsidRDefault="006D5A4F" w:rsidP="000808D6">
      <w:pPr>
        <w:pStyle w:val="Default"/>
        <w:rPr>
          <w:b/>
          <w:bCs/>
          <w:color w:val="auto"/>
          <w:sz w:val="22"/>
          <w:szCs w:val="22"/>
        </w:rPr>
      </w:pPr>
      <w:r w:rsidRPr="008F0312">
        <w:rPr>
          <w:b/>
          <w:bCs/>
          <w:color w:val="auto"/>
          <w:sz w:val="22"/>
          <w:szCs w:val="22"/>
        </w:rPr>
        <w:t>O</w:t>
      </w:r>
      <w:r w:rsidR="000808D6" w:rsidRPr="008F0312">
        <w:rPr>
          <w:b/>
          <w:bCs/>
          <w:color w:val="auto"/>
          <w:sz w:val="22"/>
          <w:szCs w:val="22"/>
        </w:rPr>
        <w:t>verview</w:t>
      </w:r>
    </w:p>
    <w:p w14:paraId="7EF6BC65" w14:textId="77777777" w:rsidR="0037497A" w:rsidRDefault="0037497A" w:rsidP="000808D6">
      <w:pPr>
        <w:pStyle w:val="Default"/>
        <w:rPr>
          <w:b/>
          <w:bCs/>
          <w:sz w:val="20"/>
          <w:szCs w:val="20"/>
        </w:rPr>
      </w:pPr>
    </w:p>
    <w:p w14:paraId="45C1CEE3" w14:textId="4C784C8F" w:rsidR="000808D6" w:rsidRPr="000808D6" w:rsidRDefault="000808D6" w:rsidP="0017318D">
      <w:pPr>
        <w:pStyle w:val="Default"/>
        <w:numPr>
          <w:ilvl w:val="0"/>
          <w:numId w:val="4"/>
        </w:numPr>
        <w:ind w:hanging="720"/>
        <w:rPr>
          <w:b/>
          <w:bCs/>
          <w:sz w:val="20"/>
          <w:szCs w:val="20"/>
        </w:rPr>
      </w:pPr>
      <w:r w:rsidRPr="000808D6">
        <w:rPr>
          <w:b/>
          <w:bCs/>
          <w:sz w:val="20"/>
          <w:szCs w:val="20"/>
        </w:rPr>
        <w:t>Commitment to safeguarding</w:t>
      </w:r>
    </w:p>
    <w:p w14:paraId="757ED40C" w14:textId="746EE303" w:rsidR="000808D6" w:rsidRPr="000808D6" w:rsidRDefault="000808D6" w:rsidP="000808D6">
      <w:pPr>
        <w:pStyle w:val="Default"/>
        <w:rPr>
          <w:sz w:val="20"/>
          <w:szCs w:val="20"/>
        </w:rPr>
      </w:pPr>
      <w:r>
        <w:rPr>
          <w:sz w:val="20"/>
          <w:szCs w:val="20"/>
        </w:rPr>
        <w:t xml:space="preserve">Farnham Repair </w:t>
      </w:r>
      <w:r w:rsidR="0017318D">
        <w:rPr>
          <w:sz w:val="20"/>
          <w:szCs w:val="20"/>
        </w:rPr>
        <w:t>Café (</w:t>
      </w:r>
      <w:r w:rsidRPr="000808D6">
        <w:rPr>
          <w:sz w:val="20"/>
          <w:szCs w:val="20"/>
        </w:rPr>
        <w:t>F</w:t>
      </w:r>
      <w:r>
        <w:rPr>
          <w:sz w:val="20"/>
          <w:szCs w:val="20"/>
        </w:rPr>
        <w:t>RC</w:t>
      </w:r>
      <w:r w:rsidR="0017318D">
        <w:rPr>
          <w:sz w:val="20"/>
          <w:szCs w:val="20"/>
        </w:rPr>
        <w:t>)</w:t>
      </w:r>
      <w:r w:rsidRPr="000808D6">
        <w:rPr>
          <w:sz w:val="20"/>
          <w:szCs w:val="20"/>
        </w:rPr>
        <w:t xml:space="preserve"> believes </w:t>
      </w:r>
      <w:r w:rsidR="00014CFF">
        <w:rPr>
          <w:sz w:val="20"/>
          <w:szCs w:val="20"/>
        </w:rPr>
        <w:t xml:space="preserve">no person </w:t>
      </w:r>
      <w:r w:rsidRPr="000808D6">
        <w:rPr>
          <w:sz w:val="20"/>
          <w:szCs w:val="20"/>
        </w:rPr>
        <w:t>should ever experience abuse of any kind</w:t>
      </w:r>
      <w:r w:rsidR="00EC361C">
        <w:rPr>
          <w:sz w:val="20"/>
          <w:szCs w:val="20"/>
        </w:rPr>
        <w:t xml:space="preserve"> at FRC sessions</w:t>
      </w:r>
      <w:r w:rsidRPr="000808D6">
        <w:rPr>
          <w:sz w:val="20"/>
          <w:szCs w:val="20"/>
        </w:rPr>
        <w:t xml:space="preserve">. </w:t>
      </w:r>
      <w:r w:rsidR="00EC361C">
        <w:rPr>
          <w:sz w:val="20"/>
          <w:szCs w:val="20"/>
        </w:rPr>
        <w:t>FRC</w:t>
      </w:r>
      <w:r w:rsidRPr="000808D6">
        <w:rPr>
          <w:sz w:val="20"/>
          <w:szCs w:val="20"/>
        </w:rPr>
        <w:t xml:space="preserve"> recognise that </w:t>
      </w:r>
      <w:r w:rsidR="00EC361C">
        <w:rPr>
          <w:sz w:val="20"/>
          <w:szCs w:val="20"/>
        </w:rPr>
        <w:t>it</w:t>
      </w:r>
      <w:r w:rsidRPr="000808D6">
        <w:rPr>
          <w:sz w:val="20"/>
          <w:szCs w:val="20"/>
        </w:rPr>
        <w:t xml:space="preserve"> ha</w:t>
      </w:r>
      <w:r w:rsidR="00EC361C">
        <w:rPr>
          <w:sz w:val="20"/>
          <w:szCs w:val="20"/>
        </w:rPr>
        <w:t>s</w:t>
      </w:r>
      <w:r w:rsidRPr="000808D6">
        <w:rPr>
          <w:sz w:val="20"/>
          <w:szCs w:val="20"/>
        </w:rPr>
        <w:t xml:space="preserve"> a responsibility to promote the welfare of all </w:t>
      </w:r>
      <w:r w:rsidR="003F46C6">
        <w:rPr>
          <w:sz w:val="20"/>
          <w:szCs w:val="20"/>
        </w:rPr>
        <w:t>people</w:t>
      </w:r>
      <w:r w:rsidRPr="000808D6">
        <w:rPr>
          <w:sz w:val="20"/>
          <w:szCs w:val="20"/>
        </w:rPr>
        <w:t xml:space="preserve"> </w:t>
      </w:r>
      <w:r w:rsidR="00F1483E">
        <w:rPr>
          <w:sz w:val="20"/>
          <w:szCs w:val="20"/>
        </w:rPr>
        <w:t xml:space="preserve">(including </w:t>
      </w:r>
      <w:r w:rsidR="00EC361C">
        <w:rPr>
          <w:sz w:val="20"/>
          <w:szCs w:val="20"/>
        </w:rPr>
        <w:t>volunteers</w:t>
      </w:r>
      <w:r w:rsidR="00F1483E">
        <w:rPr>
          <w:sz w:val="20"/>
          <w:szCs w:val="20"/>
        </w:rPr>
        <w:t>)</w:t>
      </w:r>
      <w:r w:rsidRPr="000808D6">
        <w:rPr>
          <w:sz w:val="20"/>
          <w:szCs w:val="20"/>
        </w:rPr>
        <w:t xml:space="preserve">. </w:t>
      </w:r>
      <w:r w:rsidR="00EC361C">
        <w:rPr>
          <w:sz w:val="20"/>
          <w:szCs w:val="20"/>
        </w:rPr>
        <w:t>FRC</w:t>
      </w:r>
      <w:r w:rsidRPr="000808D6">
        <w:rPr>
          <w:sz w:val="20"/>
          <w:szCs w:val="20"/>
        </w:rPr>
        <w:t xml:space="preserve"> are committed to safeguarding the well-being of all </w:t>
      </w:r>
      <w:r w:rsidR="003F46C6">
        <w:rPr>
          <w:sz w:val="20"/>
          <w:szCs w:val="20"/>
        </w:rPr>
        <w:t>people</w:t>
      </w:r>
      <w:r w:rsidRPr="000808D6">
        <w:rPr>
          <w:sz w:val="20"/>
          <w:szCs w:val="20"/>
        </w:rPr>
        <w:t xml:space="preserve"> </w:t>
      </w:r>
      <w:r w:rsidR="00F65017">
        <w:rPr>
          <w:sz w:val="20"/>
          <w:szCs w:val="20"/>
        </w:rPr>
        <w:t xml:space="preserve">that </w:t>
      </w:r>
      <w:r w:rsidRPr="000808D6">
        <w:rPr>
          <w:sz w:val="20"/>
          <w:szCs w:val="20"/>
        </w:rPr>
        <w:t>we come into contact with and to protect them from harm</w:t>
      </w:r>
      <w:r w:rsidR="00F1483E">
        <w:rPr>
          <w:sz w:val="20"/>
          <w:szCs w:val="20"/>
        </w:rPr>
        <w:t>.</w:t>
      </w:r>
    </w:p>
    <w:p w14:paraId="7AAC201B" w14:textId="77777777" w:rsidR="000808D6" w:rsidRDefault="000808D6" w:rsidP="000808D6">
      <w:pPr>
        <w:pStyle w:val="Default"/>
        <w:rPr>
          <w:sz w:val="20"/>
          <w:szCs w:val="20"/>
        </w:rPr>
      </w:pPr>
    </w:p>
    <w:p w14:paraId="1D99C4CD" w14:textId="124BA2AA" w:rsidR="000808D6" w:rsidRPr="000808D6" w:rsidRDefault="000808D6" w:rsidP="00F722B9">
      <w:pPr>
        <w:pStyle w:val="Default"/>
        <w:numPr>
          <w:ilvl w:val="0"/>
          <w:numId w:val="4"/>
        </w:numPr>
        <w:ind w:hanging="720"/>
        <w:rPr>
          <w:b/>
          <w:bCs/>
          <w:sz w:val="20"/>
          <w:szCs w:val="20"/>
        </w:rPr>
      </w:pPr>
      <w:r w:rsidRPr="000808D6">
        <w:rPr>
          <w:b/>
          <w:bCs/>
          <w:sz w:val="20"/>
          <w:szCs w:val="20"/>
        </w:rPr>
        <w:t>About this policy</w:t>
      </w:r>
    </w:p>
    <w:p w14:paraId="51AE8F75" w14:textId="4BB6D48D" w:rsidR="000808D6" w:rsidRDefault="000808D6" w:rsidP="0037497A">
      <w:pPr>
        <w:pStyle w:val="Default"/>
        <w:rPr>
          <w:sz w:val="20"/>
          <w:szCs w:val="20"/>
        </w:rPr>
      </w:pPr>
      <w:r w:rsidRPr="000808D6">
        <w:rPr>
          <w:sz w:val="20"/>
          <w:szCs w:val="20"/>
        </w:rPr>
        <w:t>This policy applies to</w:t>
      </w:r>
      <w:r w:rsidR="00F65017">
        <w:rPr>
          <w:sz w:val="20"/>
          <w:szCs w:val="20"/>
        </w:rPr>
        <w:t xml:space="preserve"> </w:t>
      </w:r>
      <w:r w:rsidRPr="000808D6">
        <w:rPr>
          <w:sz w:val="20"/>
          <w:szCs w:val="20"/>
        </w:rPr>
        <w:t>all volunteers</w:t>
      </w:r>
      <w:r>
        <w:rPr>
          <w:sz w:val="20"/>
          <w:szCs w:val="20"/>
        </w:rPr>
        <w:t>, service users</w:t>
      </w:r>
      <w:r w:rsidRPr="000808D6">
        <w:rPr>
          <w:sz w:val="20"/>
          <w:szCs w:val="20"/>
        </w:rPr>
        <w:t xml:space="preserve"> and anyone working on behalf of the </w:t>
      </w:r>
      <w:r>
        <w:rPr>
          <w:sz w:val="20"/>
          <w:szCs w:val="20"/>
        </w:rPr>
        <w:t xml:space="preserve">FRC </w:t>
      </w:r>
      <w:r w:rsidRPr="000808D6">
        <w:rPr>
          <w:sz w:val="20"/>
          <w:szCs w:val="20"/>
        </w:rPr>
        <w:t xml:space="preserve">or </w:t>
      </w:r>
      <w:r>
        <w:rPr>
          <w:sz w:val="20"/>
          <w:szCs w:val="20"/>
        </w:rPr>
        <w:t>attending FRC events</w:t>
      </w:r>
      <w:r w:rsidRPr="000808D6">
        <w:rPr>
          <w:sz w:val="20"/>
          <w:szCs w:val="20"/>
        </w:rPr>
        <w:t>.</w:t>
      </w:r>
      <w:r w:rsidR="0037497A">
        <w:rPr>
          <w:sz w:val="20"/>
          <w:szCs w:val="20"/>
        </w:rPr>
        <w:t xml:space="preserve"> </w:t>
      </w:r>
      <w:r w:rsidRPr="0037497A">
        <w:rPr>
          <w:sz w:val="20"/>
          <w:szCs w:val="20"/>
        </w:rPr>
        <w:t xml:space="preserve">The purpose of this policy is to provide volunteers and service users with the overarching principles that guide our approach to the protection of </w:t>
      </w:r>
      <w:r w:rsidR="00F65017">
        <w:rPr>
          <w:sz w:val="20"/>
          <w:szCs w:val="20"/>
        </w:rPr>
        <w:t xml:space="preserve">all </w:t>
      </w:r>
      <w:r w:rsidRPr="0037497A">
        <w:rPr>
          <w:sz w:val="20"/>
          <w:szCs w:val="20"/>
        </w:rPr>
        <w:t>people.</w:t>
      </w:r>
      <w:r w:rsidR="0037497A">
        <w:rPr>
          <w:sz w:val="20"/>
          <w:szCs w:val="20"/>
        </w:rPr>
        <w:t xml:space="preserve"> </w:t>
      </w:r>
      <w:r w:rsidRPr="000808D6">
        <w:rPr>
          <w:sz w:val="20"/>
          <w:szCs w:val="20"/>
        </w:rPr>
        <w:t>This policy aims to:</w:t>
      </w:r>
    </w:p>
    <w:p w14:paraId="4D74FC3C" w14:textId="165BD816" w:rsidR="000808D6" w:rsidRDefault="000808D6" w:rsidP="0037497A">
      <w:pPr>
        <w:pStyle w:val="Default"/>
        <w:numPr>
          <w:ilvl w:val="0"/>
          <w:numId w:val="5"/>
        </w:numPr>
        <w:rPr>
          <w:sz w:val="20"/>
          <w:szCs w:val="20"/>
        </w:rPr>
      </w:pPr>
      <w:r w:rsidRPr="000808D6">
        <w:rPr>
          <w:sz w:val="20"/>
          <w:szCs w:val="20"/>
        </w:rPr>
        <w:t xml:space="preserve">Protect </w:t>
      </w:r>
      <w:r w:rsidR="003A6F74">
        <w:rPr>
          <w:sz w:val="20"/>
          <w:szCs w:val="20"/>
        </w:rPr>
        <w:t>people</w:t>
      </w:r>
      <w:r w:rsidRPr="000808D6">
        <w:rPr>
          <w:sz w:val="20"/>
          <w:szCs w:val="20"/>
        </w:rPr>
        <w:t xml:space="preserve"> who receive services </w:t>
      </w:r>
      <w:r w:rsidR="007043E3">
        <w:rPr>
          <w:sz w:val="20"/>
          <w:szCs w:val="20"/>
        </w:rPr>
        <w:t xml:space="preserve">or are </w:t>
      </w:r>
      <w:r w:rsidR="007043E3" w:rsidRPr="000808D6">
        <w:rPr>
          <w:sz w:val="20"/>
          <w:szCs w:val="20"/>
        </w:rPr>
        <w:t xml:space="preserve">volunteers </w:t>
      </w:r>
      <w:r w:rsidR="007043E3">
        <w:rPr>
          <w:sz w:val="20"/>
          <w:szCs w:val="20"/>
        </w:rPr>
        <w:t>at FRC</w:t>
      </w:r>
      <w:r w:rsidRPr="000808D6">
        <w:rPr>
          <w:sz w:val="20"/>
          <w:szCs w:val="20"/>
        </w:rPr>
        <w:t>.</w:t>
      </w:r>
    </w:p>
    <w:p w14:paraId="28A542FA" w14:textId="336423A4" w:rsidR="000808D6" w:rsidRDefault="000808D6" w:rsidP="0037497A">
      <w:pPr>
        <w:pStyle w:val="Default"/>
        <w:numPr>
          <w:ilvl w:val="0"/>
          <w:numId w:val="5"/>
        </w:numPr>
        <w:rPr>
          <w:sz w:val="20"/>
          <w:szCs w:val="20"/>
        </w:rPr>
      </w:pPr>
      <w:r w:rsidRPr="000808D6">
        <w:rPr>
          <w:sz w:val="20"/>
          <w:szCs w:val="20"/>
        </w:rPr>
        <w:t xml:space="preserve">Ensure volunteers understand and accept responsibility for the safeguarding of </w:t>
      </w:r>
      <w:r w:rsidR="00F722B9">
        <w:rPr>
          <w:sz w:val="20"/>
          <w:szCs w:val="20"/>
        </w:rPr>
        <w:t>a</w:t>
      </w:r>
      <w:r w:rsidR="00F65017">
        <w:rPr>
          <w:sz w:val="20"/>
          <w:szCs w:val="20"/>
        </w:rPr>
        <w:t xml:space="preserve">ll people </w:t>
      </w:r>
      <w:r w:rsidRPr="000808D6">
        <w:rPr>
          <w:sz w:val="20"/>
          <w:szCs w:val="20"/>
        </w:rPr>
        <w:t>they are interacting with.</w:t>
      </w:r>
    </w:p>
    <w:p w14:paraId="28D94532" w14:textId="77777777" w:rsidR="000808D6" w:rsidRDefault="000808D6" w:rsidP="000808D6">
      <w:pPr>
        <w:pStyle w:val="Default"/>
        <w:rPr>
          <w:sz w:val="20"/>
          <w:szCs w:val="20"/>
        </w:rPr>
      </w:pPr>
    </w:p>
    <w:p w14:paraId="7BBF8124" w14:textId="5F227390" w:rsidR="000808D6" w:rsidRDefault="000808D6" w:rsidP="00F722B9">
      <w:pPr>
        <w:pStyle w:val="Default"/>
        <w:numPr>
          <w:ilvl w:val="0"/>
          <w:numId w:val="4"/>
        </w:numPr>
        <w:ind w:hanging="720"/>
        <w:rPr>
          <w:sz w:val="20"/>
          <w:szCs w:val="20"/>
        </w:rPr>
      </w:pPr>
      <w:r w:rsidRPr="000808D6">
        <w:rPr>
          <w:b/>
          <w:bCs/>
          <w:sz w:val="20"/>
          <w:szCs w:val="20"/>
        </w:rPr>
        <w:t>How F</w:t>
      </w:r>
      <w:r w:rsidR="009E3625">
        <w:rPr>
          <w:b/>
          <w:bCs/>
          <w:sz w:val="20"/>
          <w:szCs w:val="20"/>
        </w:rPr>
        <w:t>RC</w:t>
      </w:r>
      <w:r w:rsidRPr="000808D6">
        <w:rPr>
          <w:b/>
          <w:bCs/>
          <w:sz w:val="20"/>
          <w:szCs w:val="20"/>
        </w:rPr>
        <w:t xml:space="preserve"> might work with people</w:t>
      </w:r>
      <w:r w:rsidR="00B56CFB">
        <w:rPr>
          <w:b/>
          <w:bCs/>
          <w:sz w:val="20"/>
          <w:szCs w:val="20"/>
        </w:rPr>
        <w:t xml:space="preserve"> at risk</w:t>
      </w:r>
    </w:p>
    <w:p w14:paraId="2C0202F7" w14:textId="5276C5F3" w:rsidR="000808D6" w:rsidRDefault="006C279D" w:rsidP="0037497A">
      <w:pPr>
        <w:pStyle w:val="Default"/>
        <w:rPr>
          <w:sz w:val="20"/>
          <w:szCs w:val="20"/>
        </w:rPr>
      </w:pPr>
      <w:r>
        <w:rPr>
          <w:sz w:val="20"/>
          <w:szCs w:val="20"/>
        </w:rPr>
        <w:t xml:space="preserve">FRC run regular repair events </w:t>
      </w:r>
      <w:r w:rsidR="00F66CC8">
        <w:rPr>
          <w:sz w:val="20"/>
          <w:szCs w:val="20"/>
        </w:rPr>
        <w:t xml:space="preserve">in </w:t>
      </w:r>
      <w:r w:rsidRPr="00911F13">
        <w:rPr>
          <w:sz w:val="20"/>
          <w:szCs w:val="20"/>
        </w:rPr>
        <w:t xml:space="preserve">an open, public and well supervised </w:t>
      </w:r>
      <w:r>
        <w:rPr>
          <w:sz w:val="20"/>
          <w:szCs w:val="20"/>
        </w:rPr>
        <w:t xml:space="preserve">environment. </w:t>
      </w:r>
      <w:r w:rsidR="0037497A">
        <w:rPr>
          <w:sz w:val="20"/>
          <w:szCs w:val="20"/>
        </w:rPr>
        <w:t xml:space="preserve">Those </w:t>
      </w:r>
      <w:r w:rsidR="00CF2531" w:rsidRPr="00FF559F">
        <w:rPr>
          <w:sz w:val="20"/>
          <w:szCs w:val="20"/>
        </w:rPr>
        <w:t xml:space="preserve">aged </w:t>
      </w:r>
      <w:r w:rsidR="0037497A" w:rsidRPr="00535BF2">
        <w:rPr>
          <w:sz w:val="20"/>
          <w:szCs w:val="20"/>
        </w:rPr>
        <w:t>1</w:t>
      </w:r>
      <w:r w:rsidR="00D155BF" w:rsidRPr="00535BF2">
        <w:rPr>
          <w:sz w:val="20"/>
          <w:szCs w:val="20"/>
        </w:rPr>
        <w:t>8</w:t>
      </w:r>
      <w:r w:rsidR="0037497A" w:rsidRPr="00535BF2">
        <w:rPr>
          <w:sz w:val="20"/>
          <w:szCs w:val="20"/>
        </w:rPr>
        <w:t xml:space="preserve"> </w:t>
      </w:r>
      <w:r w:rsidR="00CF2531" w:rsidRPr="00535BF2">
        <w:rPr>
          <w:sz w:val="20"/>
          <w:szCs w:val="20"/>
        </w:rPr>
        <w:t xml:space="preserve">or over </w:t>
      </w:r>
      <w:r w:rsidR="0037497A" w:rsidRPr="00FF559F">
        <w:rPr>
          <w:sz w:val="20"/>
          <w:szCs w:val="20"/>
        </w:rPr>
        <w:t xml:space="preserve">can volunteer </w:t>
      </w:r>
      <w:r>
        <w:rPr>
          <w:sz w:val="20"/>
          <w:szCs w:val="20"/>
        </w:rPr>
        <w:t>at FRC</w:t>
      </w:r>
      <w:r w:rsidR="00C04287" w:rsidRPr="00FF559F">
        <w:rPr>
          <w:sz w:val="20"/>
          <w:szCs w:val="20"/>
        </w:rPr>
        <w:t xml:space="preserve">. </w:t>
      </w:r>
      <w:r w:rsidR="00D6388E" w:rsidRPr="00E3502D">
        <w:rPr>
          <w:sz w:val="20"/>
          <w:szCs w:val="20"/>
        </w:rPr>
        <w:t>Y</w:t>
      </w:r>
      <w:r w:rsidR="00D65885" w:rsidRPr="00E3502D">
        <w:rPr>
          <w:sz w:val="20"/>
          <w:szCs w:val="20"/>
        </w:rPr>
        <w:t>oung people</w:t>
      </w:r>
      <w:r w:rsidR="00D65885" w:rsidRPr="008F0312">
        <w:rPr>
          <w:sz w:val="20"/>
          <w:szCs w:val="20"/>
        </w:rPr>
        <w:t xml:space="preserve"> can </w:t>
      </w:r>
      <w:r w:rsidR="001402B8" w:rsidRPr="008F0312">
        <w:rPr>
          <w:sz w:val="20"/>
          <w:szCs w:val="20"/>
        </w:rPr>
        <w:t xml:space="preserve">also </w:t>
      </w:r>
      <w:r w:rsidR="00D65885" w:rsidRPr="008F0312">
        <w:rPr>
          <w:sz w:val="20"/>
          <w:szCs w:val="20"/>
        </w:rPr>
        <w:t>volunteer</w:t>
      </w:r>
      <w:r w:rsidR="00CF2531" w:rsidRPr="008F0312">
        <w:rPr>
          <w:sz w:val="20"/>
          <w:szCs w:val="20"/>
        </w:rPr>
        <w:t xml:space="preserve"> </w:t>
      </w:r>
      <w:r w:rsidR="00336CBC">
        <w:rPr>
          <w:sz w:val="20"/>
          <w:szCs w:val="20"/>
        </w:rPr>
        <w:t>at FRC</w:t>
      </w:r>
      <w:r w:rsidR="00D6388E" w:rsidRPr="008F0312">
        <w:rPr>
          <w:sz w:val="20"/>
          <w:szCs w:val="20"/>
        </w:rPr>
        <w:t xml:space="preserve"> </w:t>
      </w:r>
      <w:r w:rsidR="00D65885" w:rsidRPr="008F0312">
        <w:rPr>
          <w:sz w:val="20"/>
          <w:szCs w:val="20"/>
        </w:rPr>
        <w:t xml:space="preserve">if </w:t>
      </w:r>
      <w:r w:rsidR="001402B8" w:rsidRPr="008F0312">
        <w:rPr>
          <w:sz w:val="20"/>
          <w:szCs w:val="20"/>
        </w:rPr>
        <w:t xml:space="preserve">agreed in </w:t>
      </w:r>
      <w:r w:rsidR="00F66CC8">
        <w:rPr>
          <w:sz w:val="20"/>
          <w:szCs w:val="20"/>
        </w:rPr>
        <w:t xml:space="preserve">writing in </w:t>
      </w:r>
      <w:r w:rsidR="001402B8" w:rsidRPr="008F0312">
        <w:rPr>
          <w:sz w:val="20"/>
          <w:szCs w:val="20"/>
        </w:rPr>
        <w:t xml:space="preserve">advance with a </w:t>
      </w:r>
      <w:r w:rsidR="00D65885" w:rsidRPr="008F0312">
        <w:rPr>
          <w:sz w:val="20"/>
          <w:szCs w:val="20"/>
        </w:rPr>
        <w:t>parent/guardian</w:t>
      </w:r>
      <w:r w:rsidR="00F66CC8">
        <w:rPr>
          <w:sz w:val="20"/>
          <w:szCs w:val="20"/>
        </w:rPr>
        <w:t xml:space="preserve"> and</w:t>
      </w:r>
      <w:r w:rsidR="000E72C5">
        <w:rPr>
          <w:sz w:val="20"/>
          <w:szCs w:val="20"/>
        </w:rPr>
        <w:t xml:space="preserve"> </w:t>
      </w:r>
      <w:r w:rsidR="008F39BB">
        <w:rPr>
          <w:sz w:val="20"/>
          <w:szCs w:val="20"/>
        </w:rPr>
        <w:t>if accompanied by</w:t>
      </w:r>
      <w:r w:rsidR="00F66CC8">
        <w:rPr>
          <w:sz w:val="20"/>
          <w:szCs w:val="20"/>
        </w:rPr>
        <w:t xml:space="preserve"> a parent/guardian</w:t>
      </w:r>
      <w:r w:rsidR="0037497A">
        <w:rPr>
          <w:sz w:val="20"/>
          <w:szCs w:val="20"/>
        </w:rPr>
        <w:t>.</w:t>
      </w:r>
      <w:r w:rsidR="00336CBC">
        <w:rPr>
          <w:sz w:val="20"/>
          <w:szCs w:val="20"/>
        </w:rPr>
        <w:t xml:space="preserve"> </w:t>
      </w:r>
      <w:r w:rsidR="000808D6" w:rsidRPr="000808D6">
        <w:rPr>
          <w:sz w:val="20"/>
          <w:szCs w:val="20"/>
        </w:rPr>
        <w:t>As such involvement with people</w:t>
      </w:r>
      <w:r w:rsidR="00BC2C13">
        <w:rPr>
          <w:sz w:val="20"/>
          <w:szCs w:val="20"/>
        </w:rPr>
        <w:t xml:space="preserve"> at risk</w:t>
      </w:r>
      <w:r w:rsidR="000808D6" w:rsidRPr="000808D6">
        <w:rPr>
          <w:sz w:val="20"/>
          <w:szCs w:val="20"/>
        </w:rPr>
        <w:t xml:space="preserve"> </w:t>
      </w:r>
      <w:r w:rsidR="00F66CC8">
        <w:rPr>
          <w:sz w:val="20"/>
          <w:szCs w:val="20"/>
        </w:rPr>
        <w:t xml:space="preserve">at FRC </w:t>
      </w:r>
      <w:r w:rsidR="000808D6" w:rsidRPr="000808D6">
        <w:rPr>
          <w:sz w:val="20"/>
          <w:szCs w:val="20"/>
        </w:rPr>
        <w:t>is regarded as “low level” and might include, but is not limited to</w:t>
      </w:r>
      <w:r w:rsidR="000808D6">
        <w:rPr>
          <w:sz w:val="20"/>
          <w:szCs w:val="20"/>
        </w:rPr>
        <w:t>:</w:t>
      </w:r>
    </w:p>
    <w:p w14:paraId="7824ECA9" w14:textId="179FBAC9" w:rsidR="000808D6" w:rsidRDefault="0037497A" w:rsidP="0037497A">
      <w:pPr>
        <w:pStyle w:val="Default"/>
        <w:numPr>
          <w:ilvl w:val="0"/>
          <w:numId w:val="5"/>
        </w:numPr>
        <w:rPr>
          <w:sz w:val="20"/>
          <w:szCs w:val="20"/>
        </w:rPr>
      </w:pPr>
      <w:r>
        <w:rPr>
          <w:sz w:val="20"/>
          <w:szCs w:val="20"/>
        </w:rPr>
        <w:t xml:space="preserve">FRC volunteers who attend repair events </w:t>
      </w:r>
    </w:p>
    <w:p w14:paraId="1341D190" w14:textId="1001FB48" w:rsidR="0037497A" w:rsidRDefault="0037497A" w:rsidP="0037497A">
      <w:pPr>
        <w:pStyle w:val="Default"/>
        <w:numPr>
          <w:ilvl w:val="0"/>
          <w:numId w:val="5"/>
        </w:numPr>
        <w:rPr>
          <w:sz w:val="20"/>
          <w:szCs w:val="20"/>
        </w:rPr>
      </w:pPr>
      <w:r>
        <w:rPr>
          <w:sz w:val="20"/>
          <w:szCs w:val="20"/>
        </w:rPr>
        <w:t xml:space="preserve">Members of the public who attend repair </w:t>
      </w:r>
      <w:r w:rsidR="00DC290E">
        <w:rPr>
          <w:sz w:val="20"/>
          <w:szCs w:val="20"/>
        </w:rPr>
        <w:t>cafes</w:t>
      </w:r>
      <w:r>
        <w:rPr>
          <w:sz w:val="20"/>
          <w:szCs w:val="20"/>
        </w:rPr>
        <w:t xml:space="preserve">, either as service users or visiting  </w:t>
      </w:r>
    </w:p>
    <w:p w14:paraId="24FD5DFF" w14:textId="4A2CCB30" w:rsidR="00DC290E" w:rsidRPr="00535BF2" w:rsidRDefault="00DC290E" w:rsidP="0037497A">
      <w:pPr>
        <w:pStyle w:val="Default"/>
        <w:numPr>
          <w:ilvl w:val="0"/>
          <w:numId w:val="5"/>
        </w:numPr>
        <w:rPr>
          <w:sz w:val="20"/>
          <w:szCs w:val="20"/>
        </w:rPr>
      </w:pPr>
      <w:r w:rsidRPr="00535BF2">
        <w:rPr>
          <w:sz w:val="20"/>
          <w:szCs w:val="20"/>
        </w:rPr>
        <w:t xml:space="preserve">Volunteers </w:t>
      </w:r>
      <w:r w:rsidR="00CA5878" w:rsidRPr="00535BF2">
        <w:rPr>
          <w:sz w:val="20"/>
          <w:szCs w:val="20"/>
        </w:rPr>
        <w:t xml:space="preserve">and </w:t>
      </w:r>
      <w:r w:rsidRPr="00535BF2">
        <w:rPr>
          <w:sz w:val="20"/>
          <w:szCs w:val="20"/>
        </w:rPr>
        <w:t xml:space="preserve">service users who meet outside of a repair café to </w:t>
      </w:r>
      <w:r w:rsidR="00CA5878" w:rsidRPr="00535BF2">
        <w:rPr>
          <w:sz w:val="20"/>
          <w:szCs w:val="20"/>
        </w:rPr>
        <w:t xml:space="preserve">exchange repaired </w:t>
      </w:r>
      <w:r w:rsidR="0007231C">
        <w:rPr>
          <w:sz w:val="20"/>
          <w:szCs w:val="20"/>
        </w:rPr>
        <w:t>products</w:t>
      </w:r>
    </w:p>
    <w:p w14:paraId="3F889E89" w14:textId="77777777" w:rsidR="0037497A" w:rsidRDefault="0037497A" w:rsidP="0037497A">
      <w:pPr>
        <w:pStyle w:val="Default"/>
        <w:ind w:left="720"/>
        <w:rPr>
          <w:b/>
          <w:bCs/>
          <w:sz w:val="20"/>
          <w:szCs w:val="20"/>
        </w:rPr>
      </w:pPr>
    </w:p>
    <w:p w14:paraId="602164A3" w14:textId="337BDA9D" w:rsidR="0037497A" w:rsidRPr="0037497A" w:rsidRDefault="000808D6" w:rsidP="00F722B9">
      <w:pPr>
        <w:pStyle w:val="Default"/>
        <w:numPr>
          <w:ilvl w:val="0"/>
          <w:numId w:val="4"/>
        </w:numPr>
        <w:ind w:hanging="720"/>
        <w:rPr>
          <w:b/>
          <w:bCs/>
          <w:sz w:val="20"/>
          <w:szCs w:val="20"/>
        </w:rPr>
      </w:pPr>
      <w:r w:rsidRPr="0037497A">
        <w:rPr>
          <w:b/>
          <w:bCs/>
          <w:sz w:val="20"/>
          <w:szCs w:val="20"/>
        </w:rPr>
        <w:t>Named F</w:t>
      </w:r>
      <w:r w:rsidR="0037497A" w:rsidRPr="0037497A">
        <w:rPr>
          <w:b/>
          <w:bCs/>
          <w:sz w:val="20"/>
          <w:szCs w:val="20"/>
        </w:rPr>
        <w:t>RC</w:t>
      </w:r>
      <w:r w:rsidRPr="0037497A">
        <w:rPr>
          <w:b/>
          <w:bCs/>
          <w:sz w:val="20"/>
          <w:szCs w:val="20"/>
        </w:rPr>
        <w:t xml:space="preserve"> Safeguarding Officer </w:t>
      </w:r>
    </w:p>
    <w:p w14:paraId="45DE743A" w14:textId="4647F4CB" w:rsidR="000808D6" w:rsidRPr="0037497A" w:rsidRDefault="00CA5878" w:rsidP="0037497A">
      <w:pPr>
        <w:pStyle w:val="Default"/>
        <w:rPr>
          <w:sz w:val="20"/>
          <w:szCs w:val="20"/>
        </w:rPr>
      </w:pPr>
      <w:r w:rsidRPr="008F0312">
        <w:rPr>
          <w:sz w:val="20"/>
          <w:szCs w:val="20"/>
        </w:rPr>
        <w:t>A</w:t>
      </w:r>
      <w:r w:rsidR="000808D6" w:rsidRPr="008F0312">
        <w:rPr>
          <w:sz w:val="20"/>
          <w:szCs w:val="20"/>
        </w:rPr>
        <w:t xml:space="preserve"> named </w:t>
      </w:r>
      <w:r w:rsidR="00F66CC8">
        <w:rPr>
          <w:sz w:val="20"/>
          <w:szCs w:val="20"/>
        </w:rPr>
        <w:t>T</w:t>
      </w:r>
      <w:r w:rsidR="0037497A" w:rsidRPr="008F0312">
        <w:rPr>
          <w:sz w:val="20"/>
          <w:szCs w:val="20"/>
        </w:rPr>
        <w:t xml:space="preserve">rustee </w:t>
      </w:r>
      <w:r w:rsidR="000808D6" w:rsidRPr="008F0312">
        <w:rPr>
          <w:sz w:val="20"/>
          <w:szCs w:val="20"/>
        </w:rPr>
        <w:t>has responsibility for safeguarding issues</w:t>
      </w:r>
      <w:r w:rsidR="000A3FA8" w:rsidRPr="008F0312">
        <w:rPr>
          <w:sz w:val="20"/>
          <w:szCs w:val="20"/>
        </w:rPr>
        <w:t xml:space="preserve"> </w:t>
      </w:r>
      <w:r w:rsidR="00AE764C">
        <w:rPr>
          <w:sz w:val="20"/>
          <w:szCs w:val="20"/>
        </w:rPr>
        <w:t xml:space="preserve">who </w:t>
      </w:r>
      <w:r w:rsidR="00D9054A">
        <w:rPr>
          <w:sz w:val="20"/>
          <w:szCs w:val="20"/>
        </w:rPr>
        <w:t xml:space="preserve">has been </w:t>
      </w:r>
      <w:r w:rsidR="002F0D1B" w:rsidRPr="00D11081">
        <w:rPr>
          <w:rFonts w:asciiTheme="minorHAnsi" w:hAnsiTheme="minorHAnsi" w:cstheme="minorHAnsi"/>
          <w:color w:val="0B0C0C"/>
          <w:sz w:val="20"/>
          <w:szCs w:val="20"/>
          <w:shd w:val="clear" w:color="auto" w:fill="FFFFFF"/>
        </w:rPr>
        <w:t>Disclosure and Barring Service</w:t>
      </w:r>
      <w:r w:rsidR="002F0D1B">
        <w:rPr>
          <w:rFonts w:ascii="Arial" w:hAnsi="Arial" w:cs="Arial"/>
          <w:color w:val="0B0C0C"/>
          <w:sz w:val="29"/>
          <w:szCs w:val="29"/>
          <w:shd w:val="clear" w:color="auto" w:fill="FFFFFF"/>
        </w:rPr>
        <w:t xml:space="preserve"> </w:t>
      </w:r>
      <w:r w:rsidR="002F0D1B" w:rsidRPr="00D11081">
        <w:rPr>
          <w:rFonts w:ascii="Arial" w:hAnsi="Arial" w:cs="Arial"/>
          <w:color w:val="0B0C0C"/>
          <w:sz w:val="20"/>
          <w:szCs w:val="20"/>
          <w:shd w:val="clear" w:color="auto" w:fill="FFFFFF"/>
        </w:rPr>
        <w:t>(</w:t>
      </w:r>
      <w:r w:rsidR="002F0D1B" w:rsidRPr="002F0D1B">
        <w:rPr>
          <w:sz w:val="20"/>
          <w:szCs w:val="20"/>
        </w:rPr>
        <w:t>DBS</w:t>
      </w:r>
      <w:r w:rsidR="002F0D1B">
        <w:rPr>
          <w:sz w:val="20"/>
          <w:szCs w:val="20"/>
        </w:rPr>
        <w:t xml:space="preserve">) checked </w:t>
      </w:r>
      <w:r w:rsidR="00D9054A">
        <w:rPr>
          <w:sz w:val="20"/>
          <w:szCs w:val="20"/>
        </w:rPr>
        <w:t xml:space="preserve">to Basic level </w:t>
      </w:r>
      <w:r w:rsidR="000A3FA8" w:rsidRPr="008F0312">
        <w:rPr>
          <w:sz w:val="20"/>
          <w:szCs w:val="20"/>
        </w:rPr>
        <w:t>(</w:t>
      </w:r>
      <w:r w:rsidR="00890380" w:rsidRPr="008F0312">
        <w:rPr>
          <w:sz w:val="20"/>
          <w:szCs w:val="20"/>
        </w:rPr>
        <w:t xml:space="preserve">current FRC Safeguarding </w:t>
      </w:r>
      <w:r w:rsidR="005502CC">
        <w:rPr>
          <w:sz w:val="20"/>
          <w:szCs w:val="20"/>
        </w:rPr>
        <w:t>O</w:t>
      </w:r>
      <w:r w:rsidR="00890380" w:rsidRPr="008F0312">
        <w:rPr>
          <w:sz w:val="20"/>
          <w:szCs w:val="20"/>
        </w:rPr>
        <w:t>fficer: Meryl Wingfield)</w:t>
      </w:r>
      <w:r w:rsidR="000808D6" w:rsidRPr="008F0312">
        <w:rPr>
          <w:sz w:val="20"/>
          <w:szCs w:val="20"/>
        </w:rPr>
        <w:t>.</w:t>
      </w:r>
      <w:r w:rsidR="0037497A">
        <w:rPr>
          <w:sz w:val="20"/>
          <w:szCs w:val="20"/>
        </w:rPr>
        <w:t xml:space="preserve"> </w:t>
      </w:r>
      <w:r w:rsidR="000808D6" w:rsidRPr="0037497A">
        <w:rPr>
          <w:sz w:val="20"/>
          <w:szCs w:val="20"/>
        </w:rPr>
        <w:t>All queries and concerns relating to safeguarding should be referred to the F</w:t>
      </w:r>
      <w:r w:rsidR="0037497A" w:rsidRPr="0037497A">
        <w:rPr>
          <w:sz w:val="20"/>
          <w:szCs w:val="20"/>
        </w:rPr>
        <w:t>RC</w:t>
      </w:r>
      <w:r w:rsidR="000808D6" w:rsidRPr="0037497A">
        <w:rPr>
          <w:sz w:val="20"/>
          <w:szCs w:val="20"/>
        </w:rPr>
        <w:t xml:space="preserve"> Safeguarding Officer in the first instance. </w:t>
      </w:r>
      <w:r w:rsidR="0035624F">
        <w:rPr>
          <w:sz w:val="20"/>
          <w:szCs w:val="20"/>
        </w:rPr>
        <w:t xml:space="preserve">If the FRC Safeguarding Officer is unable to attend a deputy will </w:t>
      </w:r>
      <w:r w:rsidR="000E7BC6">
        <w:rPr>
          <w:sz w:val="20"/>
          <w:szCs w:val="20"/>
        </w:rPr>
        <w:t xml:space="preserve">be </w:t>
      </w:r>
      <w:r w:rsidR="0035624F">
        <w:rPr>
          <w:sz w:val="20"/>
          <w:szCs w:val="20"/>
        </w:rPr>
        <w:t>nominate</w:t>
      </w:r>
      <w:r w:rsidR="006E3D89">
        <w:rPr>
          <w:sz w:val="20"/>
          <w:szCs w:val="20"/>
        </w:rPr>
        <w:t>d</w:t>
      </w:r>
      <w:r w:rsidR="0035624F">
        <w:rPr>
          <w:sz w:val="20"/>
          <w:szCs w:val="20"/>
        </w:rPr>
        <w:t>.</w:t>
      </w:r>
    </w:p>
    <w:p w14:paraId="0C44B58F" w14:textId="77777777" w:rsidR="0037497A" w:rsidRPr="000808D6" w:rsidRDefault="0037497A" w:rsidP="000808D6">
      <w:pPr>
        <w:pStyle w:val="Default"/>
        <w:rPr>
          <w:sz w:val="20"/>
          <w:szCs w:val="20"/>
        </w:rPr>
      </w:pPr>
    </w:p>
    <w:p w14:paraId="2BDAD5BC" w14:textId="6920F330" w:rsidR="0037497A" w:rsidRPr="0037497A" w:rsidRDefault="000808D6" w:rsidP="00F722B9">
      <w:pPr>
        <w:pStyle w:val="Default"/>
        <w:numPr>
          <w:ilvl w:val="0"/>
          <w:numId w:val="4"/>
        </w:numPr>
        <w:ind w:hanging="720"/>
        <w:rPr>
          <w:b/>
          <w:bCs/>
          <w:sz w:val="20"/>
          <w:szCs w:val="20"/>
        </w:rPr>
      </w:pPr>
      <w:r w:rsidRPr="0037497A">
        <w:rPr>
          <w:b/>
          <w:bCs/>
          <w:sz w:val="20"/>
          <w:szCs w:val="20"/>
        </w:rPr>
        <w:t>Policy review</w:t>
      </w:r>
    </w:p>
    <w:p w14:paraId="76BCBE13" w14:textId="77777777" w:rsidR="001E05B8" w:rsidRDefault="000808D6">
      <w:pPr>
        <w:pStyle w:val="Default"/>
        <w:rPr>
          <w:sz w:val="20"/>
          <w:szCs w:val="20"/>
        </w:rPr>
      </w:pPr>
      <w:r w:rsidRPr="000808D6">
        <w:rPr>
          <w:sz w:val="20"/>
          <w:szCs w:val="20"/>
        </w:rPr>
        <w:t xml:space="preserve">This policy will be reviewed and amended (if necessary) in </w:t>
      </w:r>
      <w:r w:rsidR="001A4F6F" w:rsidRPr="008F0312">
        <w:rPr>
          <w:sz w:val="20"/>
          <w:szCs w:val="20"/>
        </w:rPr>
        <w:t>November</w:t>
      </w:r>
      <w:r w:rsidRPr="000808D6">
        <w:rPr>
          <w:sz w:val="20"/>
          <w:szCs w:val="20"/>
        </w:rPr>
        <w:t xml:space="preserve"> annually by the F</w:t>
      </w:r>
      <w:r w:rsidR="001A4F6F">
        <w:rPr>
          <w:sz w:val="20"/>
          <w:szCs w:val="20"/>
        </w:rPr>
        <w:t>RC</w:t>
      </w:r>
      <w:r w:rsidRPr="000808D6">
        <w:rPr>
          <w:sz w:val="20"/>
          <w:szCs w:val="20"/>
        </w:rPr>
        <w:t xml:space="preserve"> </w:t>
      </w:r>
      <w:r w:rsidR="0007231C">
        <w:rPr>
          <w:sz w:val="20"/>
          <w:szCs w:val="20"/>
        </w:rPr>
        <w:t>Board of Truste</w:t>
      </w:r>
      <w:r w:rsidR="006D1953">
        <w:rPr>
          <w:sz w:val="20"/>
          <w:szCs w:val="20"/>
        </w:rPr>
        <w:t>e</w:t>
      </w:r>
      <w:r w:rsidR="0007231C">
        <w:rPr>
          <w:sz w:val="20"/>
          <w:szCs w:val="20"/>
        </w:rPr>
        <w:t xml:space="preserve">s </w:t>
      </w:r>
      <w:r w:rsidRPr="000808D6">
        <w:rPr>
          <w:sz w:val="20"/>
          <w:szCs w:val="20"/>
        </w:rPr>
        <w:t>. It will also be reviewed in response to changes in relevant legislation, good practice, or in response to an identified failing in its effectiveness.</w:t>
      </w:r>
    </w:p>
    <w:p w14:paraId="1AA30D0C" w14:textId="77777777" w:rsidR="001E05B8" w:rsidRDefault="001E05B8" w:rsidP="001E05B8">
      <w:pPr>
        <w:pStyle w:val="Default"/>
        <w:rPr>
          <w:sz w:val="20"/>
          <w:szCs w:val="20"/>
        </w:rPr>
      </w:pPr>
    </w:p>
    <w:p w14:paraId="43B09900" w14:textId="77777777" w:rsidR="00FF2277" w:rsidRDefault="00FF2277" w:rsidP="001E05B8">
      <w:pPr>
        <w:pStyle w:val="Default"/>
        <w:rPr>
          <w:sz w:val="20"/>
          <w:szCs w:val="20"/>
        </w:rPr>
      </w:pPr>
    </w:p>
    <w:p w14:paraId="026EF984" w14:textId="77777777" w:rsidR="00FF2277" w:rsidRDefault="00FF2277" w:rsidP="001E05B8">
      <w:pPr>
        <w:pStyle w:val="Default"/>
        <w:rPr>
          <w:sz w:val="20"/>
          <w:szCs w:val="20"/>
        </w:rPr>
      </w:pPr>
    </w:p>
    <w:p w14:paraId="7310826D" w14:textId="77777777" w:rsidR="001E05B8" w:rsidRDefault="006D5A4F" w:rsidP="001E05B8">
      <w:pPr>
        <w:pStyle w:val="Default"/>
        <w:rPr>
          <w:b/>
          <w:bCs/>
          <w:color w:val="auto"/>
          <w:sz w:val="22"/>
          <w:szCs w:val="22"/>
        </w:rPr>
      </w:pPr>
      <w:r w:rsidRPr="008F0312">
        <w:rPr>
          <w:b/>
          <w:bCs/>
          <w:color w:val="auto"/>
          <w:sz w:val="22"/>
          <w:szCs w:val="22"/>
        </w:rPr>
        <w:lastRenderedPageBreak/>
        <w:t>G</w:t>
      </w:r>
      <w:r w:rsidR="007A4FD3" w:rsidRPr="008F0312">
        <w:rPr>
          <w:b/>
          <w:bCs/>
          <w:color w:val="auto"/>
          <w:sz w:val="22"/>
          <w:szCs w:val="22"/>
        </w:rPr>
        <w:t xml:space="preserve">round rules, ways of working and procedures </w:t>
      </w:r>
    </w:p>
    <w:p w14:paraId="73D8680C" w14:textId="77777777" w:rsidR="00B302B9" w:rsidRDefault="00B302B9" w:rsidP="001E05B8">
      <w:pPr>
        <w:pStyle w:val="Default"/>
        <w:rPr>
          <w:b/>
          <w:bCs/>
          <w:color w:val="auto"/>
          <w:sz w:val="22"/>
          <w:szCs w:val="22"/>
        </w:rPr>
      </w:pPr>
    </w:p>
    <w:p w14:paraId="7EA06989" w14:textId="4B50AA1C" w:rsidR="004D2C4E" w:rsidRPr="001E05B8" w:rsidRDefault="001B21F5" w:rsidP="001B21F5">
      <w:pPr>
        <w:pStyle w:val="Default"/>
        <w:rPr>
          <w:sz w:val="20"/>
          <w:szCs w:val="20"/>
        </w:rPr>
      </w:pPr>
      <w:r>
        <w:rPr>
          <w:b/>
          <w:bCs/>
          <w:sz w:val="20"/>
          <w:szCs w:val="20"/>
        </w:rPr>
        <w:t>1.</w:t>
      </w:r>
      <w:r w:rsidR="00F000EC">
        <w:rPr>
          <w:b/>
          <w:bCs/>
          <w:sz w:val="20"/>
          <w:szCs w:val="20"/>
        </w:rPr>
        <w:tab/>
      </w:r>
      <w:r w:rsidR="006F47F7" w:rsidRPr="00425212">
        <w:rPr>
          <w:b/>
          <w:bCs/>
          <w:sz w:val="20"/>
          <w:szCs w:val="20"/>
        </w:rPr>
        <w:t>Ground rules and ways for working regarding safeguarding of people</w:t>
      </w:r>
      <w:r w:rsidR="007E71A0" w:rsidRPr="00425212">
        <w:rPr>
          <w:b/>
          <w:bCs/>
          <w:sz w:val="20"/>
          <w:szCs w:val="20"/>
        </w:rPr>
        <w:t xml:space="preserve"> at risk</w:t>
      </w:r>
      <w:r w:rsidR="00B73223" w:rsidRPr="00425212">
        <w:rPr>
          <w:sz w:val="20"/>
          <w:szCs w:val="20"/>
        </w:rPr>
        <w:t xml:space="preserve"> </w:t>
      </w:r>
    </w:p>
    <w:p w14:paraId="178FBA66" w14:textId="3D7F9D79" w:rsidR="006F47F7" w:rsidRPr="00425212" w:rsidRDefault="00264C34" w:rsidP="00B302B9">
      <w:pPr>
        <w:pStyle w:val="Default"/>
        <w:rPr>
          <w:sz w:val="20"/>
          <w:szCs w:val="20"/>
        </w:rPr>
      </w:pPr>
      <w:r w:rsidRPr="00E3502D">
        <w:rPr>
          <w:sz w:val="20"/>
          <w:szCs w:val="20"/>
        </w:rPr>
        <w:t xml:space="preserve">FRC </w:t>
      </w:r>
      <w:r w:rsidR="006F47F7" w:rsidRPr="00E3502D">
        <w:rPr>
          <w:sz w:val="20"/>
          <w:szCs w:val="20"/>
        </w:rPr>
        <w:t xml:space="preserve">volunteers </w:t>
      </w:r>
      <w:r w:rsidR="00C750F3">
        <w:rPr>
          <w:sz w:val="20"/>
          <w:szCs w:val="20"/>
        </w:rPr>
        <w:t xml:space="preserve">will be </w:t>
      </w:r>
      <w:r w:rsidR="00F85A18">
        <w:rPr>
          <w:sz w:val="20"/>
          <w:szCs w:val="20"/>
        </w:rPr>
        <w:t xml:space="preserve">sent and </w:t>
      </w:r>
      <w:r w:rsidR="006F47F7" w:rsidRPr="00E3502D">
        <w:rPr>
          <w:sz w:val="20"/>
          <w:szCs w:val="20"/>
        </w:rPr>
        <w:t xml:space="preserve">required to </w:t>
      </w:r>
      <w:r w:rsidR="00022DC4">
        <w:rPr>
          <w:sz w:val="20"/>
          <w:szCs w:val="20"/>
        </w:rPr>
        <w:t xml:space="preserve">acknowledge the </w:t>
      </w:r>
      <w:r w:rsidR="006F47F7" w:rsidRPr="00E3502D">
        <w:rPr>
          <w:sz w:val="20"/>
          <w:szCs w:val="20"/>
        </w:rPr>
        <w:t>read</w:t>
      </w:r>
      <w:r w:rsidR="00022DC4">
        <w:rPr>
          <w:sz w:val="20"/>
          <w:szCs w:val="20"/>
        </w:rPr>
        <w:t>ing of</w:t>
      </w:r>
      <w:r w:rsidR="006F47F7" w:rsidRPr="00E3502D">
        <w:rPr>
          <w:sz w:val="20"/>
          <w:szCs w:val="20"/>
        </w:rPr>
        <w:t xml:space="preserve"> the FRC Safeguarding Policy </w:t>
      </w:r>
      <w:r w:rsidR="00022DC4">
        <w:rPr>
          <w:sz w:val="20"/>
          <w:szCs w:val="20"/>
        </w:rPr>
        <w:t xml:space="preserve">by agreed date(s) </w:t>
      </w:r>
      <w:r w:rsidR="006F47F7" w:rsidRPr="00E3502D">
        <w:rPr>
          <w:sz w:val="20"/>
          <w:szCs w:val="20"/>
        </w:rPr>
        <w:t xml:space="preserve">each </w:t>
      </w:r>
      <w:r w:rsidR="006F47F7" w:rsidRPr="00B302B9">
        <w:rPr>
          <w:sz w:val="20"/>
          <w:szCs w:val="20"/>
        </w:rPr>
        <w:t>year</w:t>
      </w:r>
      <w:r w:rsidR="00C750F3">
        <w:rPr>
          <w:sz w:val="20"/>
          <w:szCs w:val="20"/>
        </w:rPr>
        <w:t xml:space="preserve">. All volunteers at FRC </w:t>
      </w:r>
      <w:r w:rsidRPr="00B302B9">
        <w:rPr>
          <w:sz w:val="20"/>
          <w:szCs w:val="20"/>
        </w:rPr>
        <w:t>are</w:t>
      </w:r>
      <w:r w:rsidRPr="00E3502D">
        <w:rPr>
          <w:sz w:val="20"/>
          <w:szCs w:val="20"/>
        </w:rPr>
        <w:t xml:space="preserve"> </w:t>
      </w:r>
      <w:r w:rsidR="00B73067" w:rsidRPr="00E3502D">
        <w:rPr>
          <w:sz w:val="20"/>
          <w:szCs w:val="20"/>
        </w:rPr>
        <w:t>expected</w:t>
      </w:r>
      <w:r w:rsidR="00B73067" w:rsidRPr="00425212">
        <w:rPr>
          <w:sz w:val="20"/>
          <w:szCs w:val="20"/>
        </w:rPr>
        <w:t xml:space="preserve"> to treat everyone with dignity and respect </w:t>
      </w:r>
      <w:r w:rsidR="00961F4C" w:rsidRPr="00425212">
        <w:rPr>
          <w:sz w:val="20"/>
          <w:szCs w:val="20"/>
        </w:rPr>
        <w:t>and create an environment where</w:t>
      </w:r>
      <w:r w:rsidR="00FD7AF0" w:rsidRPr="00425212">
        <w:rPr>
          <w:sz w:val="20"/>
          <w:szCs w:val="20"/>
        </w:rPr>
        <w:t xml:space="preserve"> people feel safe to voice any concerns. </w:t>
      </w:r>
      <w:r w:rsidR="00F85A18">
        <w:rPr>
          <w:sz w:val="20"/>
          <w:szCs w:val="20"/>
        </w:rPr>
        <w:t xml:space="preserve">The FRC Safeguarding Policy will be </w:t>
      </w:r>
      <w:r w:rsidR="002A03FF">
        <w:rPr>
          <w:sz w:val="20"/>
          <w:szCs w:val="20"/>
        </w:rPr>
        <w:t>discussed</w:t>
      </w:r>
      <w:r w:rsidR="00F85A18">
        <w:rPr>
          <w:sz w:val="20"/>
          <w:szCs w:val="20"/>
        </w:rPr>
        <w:t xml:space="preserve"> as part of the induction process</w:t>
      </w:r>
      <w:r w:rsidR="002A03FF">
        <w:rPr>
          <w:sz w:val="20"/>
          <w:szCs w:val="20"/>
        </w:rPr>
        <w:t xml:space="preserve"> for new </w:t>
      </w:r>
      <w:r w:rsidR="00E7057F">
        <w:rPr>
          <w:sz w:val="20"/>
          <w:szCs w:val="20"/>
        </w:rPr>
        <w:t>volunteers</w:t>
      </w:r>
      <w:r w:rsidR="00F85A18">
        <w:rPr>
          <w:sz w:val="20"/>
          <w:szCs w:val="20"/>
        </w:rPr>
        <w:t xml:space="preserve">. </w:t>
      </w:r>
      <w:r w:rsidR="005502CC" w:rsidRPr="00425212">
        <w:rPr>
          <w:sz w:val="20"/>
          <w:szCs w:val="20"/>
        </w:rPr>
        <w:t>Volunteers</w:t>
      </w:r>
      <w:r w:rsidR="00FD7AF0" w:rsidRPr="00425212">
        <w:rPr>
          <w:sz w:val="20"/>
          <w:szCs w:val="20"/>
        </w:rPr>
        <w:t xml:space="preserve"> are also expected to immediately report any </w:t>
      </w:r>
      <w:r w:rsidR="00C83710" w:rsidRPr="00425212">
        <w:rPr>
          <w:sz w:val="20"/>
          <w:szCs w:val="20"/>
        </w:rPr>
        <w:t xml:space="preserve">safeguarding </w:t>
      </w:r>
      <w:r w:rsidR="00FD7AF0" w:rsidRPr="00425212">
        <w:rPr>
          <w:sz w:val="20"/>
          <w:szCs w:val="20"/>
        </w:rPr>
        <w:t>concerns</w:t>
      </w:r>
      <w:r w:rsidR="005502CC" w:rsidRPr="00425212">
        <w:rPr>
          <w:sz w:val="20"/>
          <w:szCs w:val="20"/>
        </w:rPr>
        <w:t xml:space="preserve"> to the FRC Safeguarding Officer</w:t>
      </w:r>
      <w:r w:rsidR="00F66CC8" w:rsidRPr="00425212">
        <w:rPr>
          <w:sz w:val="20"/>
          <w:szCs w:val="20"/>
        </w:rPr>
        <w:t xml:space="preserve"> or deputy</w:t>
      </w:r>
      <w:r w:rsidR="00FD7AF0" w:rsidRPr="00425212">
        <w:rPr>
          <w:sz w:val="20"/>
          <w:szCs w:val="20"/>
        </w:rPr>
        <w:t xml:space="preserve">. </w:t>
      </w:r>
      <w:r w:rsidR="006F47F7" w:rsidRPr="00425212">
        <w:rPr>
          <w:sz w:val="20"/>
          <w:szCs w:val="20"/>
        </w:rPr>
        <w:t xml:space="preserve">When FRC organises an activity or event where </w:t>
      </w:r>
      <w:r w:rsidR="007E71A0" w:rsidRPr="00425212">
        <w:rPr>
          <w:sz w:val="20"/>
          <w:szCs w:val="20"/>
        </w:rPr>
        <w:t xml:space="preserve">people </w:t>
      </w:r>
      <w:r w:rsidR="00CB4037" w:rsidRPr="00425212">
        <w:rPr>
          <w:sz w:val="20"/>
          <w:szCs w:val="20"/>
        </w:rPr>
        <w:t xml:space="preserve">may be </w:t>
      </w:r>
      <w:r w:rsidR="006F47F7" w:rsidRPr="00425212">
        <w:rPr>
          <w:sz w:val="20"/>
          <w:szCs w:val="20"/>
        </w:rPr>
        <w:t>at risk it will ensure</w:t>
      </w:r>
      <w:r w:rsidR="00C750F3">
        <w:rPr>
          <w:sz w:val="20"/>
          <w:szCs w:val="20"/>
        </w:rPr>
        <w:t xml:space="preserve"> that</w:t>
      </w:r>
      <w:r w:rsidR="006F47F7" w:rsidRPr="00425212">
        <w:rPr>
          <w:sz w:val="20"/>
          <w:szCs w:val="20"/>
        </w:rPr>
        <w:t>:</w:t>
      </w:r>
    </w:p>
    <w:p w14:paraId="7F09BBA0" w14:textId="77777777" w:rsidR="006F47F7" w:rsidRPr="006F47F7" w:rsidRDefault="006F47F7" w:rsidP="00CB4037">
      <w:pPr>
        <w:pStyle w:val="Default"/>
        <w:numPr>
          <w:ilvl w:val="0"/>
          <w:numId w:val="9"/>
        </w:numPr>
        <w:rPr>
          <w:sz w:val="20"/>
          <w:szCs w:val="20"/>
        </w:rPr>
      </w:pPr>
      <w:r w:rsidRPr="006F47F7">
        <w:rPr>
          <w:sz w:val="20"/>
          <w:szCs w:val="20"/>
        </w:rPr>
        <w:t>Planning is carried out in line with this policy and procedures.</w:t>
      </w:r>
    </w:p>
    <w:p w14:paraId="705695C1" w14:textId="3B8FE578" w:rsidR="006F47F7" w:rsidRPr="0004026F" w:rsidRDefault="006F47F7" w:rsidP="00CB4037">
      <w:pPr>
        <w:pStyle w:val="Default"/>
        <w:numPr>
          <w:ilvl w:val="0"/>
          <w:numId w:val="9"/>
        </w:numPr>
        <w:rPr>
          <w:sz w:val="20"/>
          <w:szCs w:val="20"/>
        </w:rPr>
      </w:pPr>
      <w:r w:rsidRPr="00461A87">
        <w:rPr>
          <w:sz w:val="20"/>
          <w:szCs w:val="20"/>
        </w:rPr>
        <w:t>There is a main contact for safeguarding on the day</w:t>
      </w:r>
      <w:r w:rsidR="005502CC">
        <w:rPr>
          <w:sz w:val="20"/>
          <w:szCs w:val="20"/>
        </w:rPr>
        <w:t xml:space="preserve"> e.g. FRC Safeguarding Officer or deputy </w:t>
      </w:r>
      <w:r w:rsidRPr="00461A87">
        <w:rPr>
          <w:sz w:val="20"/>
          <w:szCs w:val="20"/>
        </w:rPr>
        <w:t xml:space="preserve"> </w:t>
      </w:r>
    </w:p>
    <w:p w14:paraId="44BC017A" w14:textId="1590A5CA" w:rsidR="006F47F7" w:rsidRPr="005502CC" w:rsidRDefault="00BF6161" w:rsidP="00951A3F">
      <w:pPr>
        <w:pStyle w:val="Default"/>
        <w:numPr>
          <w:ilvl w:val="0"/>
          <w:numId w:val="9"/>
        </w:numPr>
        <w:rPr>
          <w:sz w:val="20"/>
          <w:szCs w:val="20"/>
        </w:rPr>
      </w:pPr>
      <w:r>
        <w:rPr>
          <w:sz w:val="20"/>
          <w:szCs w:val="20"/>
        </w:rPr>
        <w:t xml:space="preserve">A copy of the FRC Safeguarding Policy is available at the registration desk and is downloadable from the website  </w:t>
      </w:r>
      <w:r w:rsidR="006F47F7" w:rsidRPr="005502CC">
        <w:rPr>
          <w:sz w:val="20"/>
          <w:szCs w:val="20"/>
        </w:rPr>
        <w:t xml:space="preserve"> </w:t>
      </w:r>
    </w:p>
    <w:p w14:paraId="0596DB9F" w14:textId="77777777" w:rsidR="000306CE" w:rsidRPr="000306CE" w:rsidRDefault="000306CE" w:rsidP="000306CE">
      <w:pPr>
        <w:pStyle w:val="Default"/>
        <w:ind w:left="720"/>
        <w:rPr>
          <w:sz w:val="20"/>
          <w:szCs w:val="20"/>
        </w:rPr>
      </w:pPr>
    </w:p>
    <w:p w14:paraId="3A138A22" w14:textId="48943D63" w:rsidR="00E872AE" w:rsidRPr="005A56E7" w:rsidRDefault="00F5170E" w:rsidP="004D2C4E">
      <w:pPr>
        <w:pStyle w:val="Default"/>
        <w:rPr>
          <w:b/>
          <w:bCs/>
          <w:sz w:val="20"/>
          <w:szCs w:val="20"/>
        </w:rPr>
      </w:pPr>
      <w:r>
        <w:rPr>
          <w:b/>
          <w:bCs/>
          <w:sz w:val="20"/>
          <w:szCs w:val="20"/>
        </w:rPr>
        <w:t xml:space="preserve">2. </w:t>
      </w:r>
      <w:r w:rsidR="004D2C4E">
        <w:rPr>
          <w:b/>
          <w:bCs/>
          <w:sz w:val="20"/>
          <w:szCs w:val="20"/>
        </w:rPr>
        <w:tab/>
      </w:r>
      <w:r w:rsidR="00E872AE" w:rsidRPr="005A56E7">
        <w:rPr>
          <w:b/>
          <w:bCs/>
          <w:sz w:val="20"/>
          <w:szCs w:val="20"/>
        </w:rPr>
        <w:t>Working with parents/guardians</w:t>
      </w:r>
      <w:r w:rsidR="00F2347C" w:rsidRPr="005A56E7">
        <w:rPr>
          <w:b/>
          <w:bCs/>
          <w:sz w:val="20"/>
          <w:szCs w:val="20"/>
        </w:rPr>
        <w:t>/carers</w:t>
      </w:r>
      <w:r w:rsidR="00E872AE" w:rsidRPr="005A56E7">
        <w:rPr>
          <w:b/>
          <w:bCs/>
          <w:sz w:val="20"/>
          <w:szCs w:val="20"/>
        </w:rPr>
        <w:t xml:space="preserve">: </w:t>
      </w:r>
    </w:p>
    <w:p w14:paraId="462BFAC7" w14:textId="4BF3830D" w:rsidR="00E872AE" w:rsidRPr="00E872AE" w:rsidRDefault="00E872AE" w:rsidP="00155997">
      <w:pPr>
        <w:pStyle w:val="Default"/>
        <w:numPr>
          <w:ilvl w:val="0"/>
          <w:numId w:val="10"/>
        </w:numPr>
        <w:rPr>
          <w:sz w:val="20"/>
          <w:szCs w:val="20"/>
        </w:rPr>
      </w:pPr>
      <w:r w:rsidRPr="00E872AE">
        <w:rPr>
          <w:sz w:val="20"/>
          <w:szCs w:val="20"/>
        </w:rPr>
        <w:t xml:space="preserve">All communication </w:t>
      </w:r>
      <w:r w:rsidR="000307FC">
        <w:rPr>
          <w:sz w:val="20"/>
          <w:szCs w:val="20"/>
        </w:rPr>
        <w:t xml:space="preserve">with </w:t>
      </w:r>
      <w:r w:rsidR="003E09FF">
        <w:rPr>
          <w:sz w:val="20"/>
          <w:szCs w:val="20"/>
        </w:rPr>
        <w:t>young pe</w:t>
      </w:r>
      <w:r w:rsidR="00614966">
        <w:rPr>
          <w:sz w:val="20"/>
          <w:szCs w:val="20"/>
        </w:rPr>
        <w:t>rson</w:t>
      </w:r>
      <w:r w:rsidR="003E09FF">
        <w:rPr>
          <w:sz w:val="20"/>
          <w:szCs w:val="20"/>
        </w:rPr>
        <w:t xml:space="preserve"> </w:t>
      </w:r>
      <w:r w:rsidR="00A8006F">
        <w:rPr>
          <w:sz w:val="20"/>
          <w:szCs w:val="20"/>
        </w:rPr>
        <w:t xml:space="preserve">volunteers </w:t>
      </w:r>
      <w:r w:rsidRPr="00E872AE">
        <w:rPr>
          <w:sz w:val="20"/>
          <w:szCs w:val="20"/>
        </w:rPr>
        <w:t>will be via their parent/guardian</w:t>
      </w:r>
      <w:r w:rsidR="00301984">
        <w:rPr>
          <w:sz w:val="20"/>
          <w:szCs w:val="20"/>
        </w:rPr>
        <w:t xml:space="preserve">, including </w:t>
      </w:r>
      <w:r w:rsidR="003E09FF">
        <w:rPr>
          <w:sz w:val="20"/>
          <w:szCs w:val="20"/>
        </w:rPr>
        <w:t xml:space="preserve">participation </w:t>
      </w:r>
      <w:r w:rsidR="00301984">
        <w:rPr>
          <w:sz w:val="20"/>
          <w:szCs w:val="20"/>
        </w:rPr>
        <w:t>in FRC social media groups</w:t>
      </w:r>
    </w:p>
    <w:p w14:paraId="57B237B2" w14:textId="702E7FD5" w:rsidR="00E872AE" w:rsidRDefault="00E872AE" w:rsidP="00155997">
      <w:pPr>
        <w:pStyle w:val="Default"/>
        <w:numPr>
          <w:ilvl w:val="0"/>
          <w:numId w:val="10"/>
        </w:numPr>
        <w:rPr>
          <w:sz w:val="20"/>
          <w:szCs w:val="20"/>
        </w:rPr>
      </w:pPr>
      <w:r w:rsidRPr="00E872AE">
        <w:rPr>
          <w:sz w:val="20"/>
          <w:szCs w:val="20"/>
        </w:rPr>
        <w:t>The permission of the parent/guardian will be sought before any</w:t>
      </w:r>
      <w:r w:rsidR="007A237F">
        <w:rPr>
          <w:sz w:val="20"/>
          <w:szCs w:val="20"/>
        </w:rPr>
        <w:t xml:space="preserve"> images of a</w:t>
      </w:r>
      <w:r w:rsidRPr="00E872AE">
        <w:rPr>
          <w:sz w:val="20"/>
          <w:szCs w:val="20"/>
        </w:rPr>
        <w:t xml:space="preserve"> </w:t>
      </w:r>
      <w:r w:rsidR="003E09FF">
        <w:rPr>
          <w:sz w:val="20"/>
          <w:szCs w:val="20"/>
        </w:rPr>
        <w:t xml:space="preserve">young people </w:t>
      </w:r>
      <w:r w:rsidR="007A237F">
        <w:rPr>
          <w:sz w:val="20"/>
          <w:szCs w:val="20"/>
        </w:rPr>
        <w:t>volunteer are</w:t>
      </w:r>
      <w:r w:rsidRPr="00E872AE">
        <w:rPr>
          <w:sz w:val="20"/>
          <w:szCs w:val="20"/>
        </w:rPr>
        <w:t xml:space="preserve"> used by </w:t>
      </w:r>
      <w:r w:rsidR="00CF0CE4">
        <w:rPr>
          <w:sz w:val="20"/>
          <w:szCs w:val="20"/>
        </w:rPr>
        <w:t>FRC</w:t>
      </w:r>
    </w:p>
    <w:p w14:paraId="33868B68" w14:textId="77777777" w:rsidR="00A647EE" w:rsidRDefault="00A647EE" w:rsidP="00A647EE">
      <w:pPr>
        <w:pStyle w:val="Default"/>
        <w:rPr>
          <w:sz w:val="20"/>
          <w:szCs w:val="20"/>
        </w:rPr>
      </w:pPr>
    </w:p>
    <w:p w14:paraId="286C3B82" w14:textId="07CFCD3F" w:rsidR="00A647EE" w:rsidRPr="0029309B" w:rsidRDefault="00F5170E" w:rsidP="004D2C4E">
      <w:pPr>
        <w:pStyle w:val="Default"/>
        <w:rPr>
          <w:b/>
          <w:bCs/>
          <w:sz w:val="20"/>
          <w:szCs w:val="20"/>
        </w:rPr>
      </w:pPr>
      <w:r>
        <w:rPr>
          <w:b/>
          <w:bCs/>
          <w:sz w:val="20"/>
          <w:szCs w:val="20"/>
        </w:rPr>
        <w:t xml:space="preserve">3. </w:t>
      </w:r>
      <w:r w:rsidR="004D2C4E">
        <w:rPr>
          <w:b/>
          <w:bCs/>
          <w:sz w:val="20"/>
          <w:szCs w:val="20"/>
        </w:rPr>
        <w:tab/>
      </w:r>
      <w:r w:rsidR="0029309B" w:rsidRPr="0029309B">
        <w:rPr>
          <w:b/>
          <w:bCs/>
          <w:sz w:val="20"/>
          <w:szCs w:val="20"/>
        </w:rPr>
        <w:t xml:space="preserve">Volunteers and service users meeting outside of repair cafés </w:t>
      </w:r>
    </w:p>
    <w:p w14:paraId="0D04D5B9" w14:textId="495DA638" w:rsidR="005B3D90" w:rsidRPr="005B3D90" w:rsidRDefault="007538BE" w:rsidP="007538BE">
      <w:pPr>
        <w:pStyle w:val="Default"/>
        <w:rPr>
          <w:sz w:val="20"/>
          <w:szCs w:val="20"/>
        </w:rPr>
      </w:pPr>
      <w:r>
        <w:rPr>
          <w:sz w:val="20"/>
          <w:szCs w:val="20"/>
        </w:rPr>
        <w:t xml:space="preserve">If a </w:t>
      </w:r>
      <w:r w:rsidR="0083724F">
        <w:rPr>
          <w:sz w:val="20"/>
          <w:szCs w:val="20"/>
        </w:rPr>
        <w:t xml:space="preserve">FRC </w:t>
      </w:r>
      <w:r>
        <w:rPr>
          <w:sz w:val="20"/>
          <w:szCs w:val="20"/>
        </w:rPr>
        <w:t xml:space="preserve">volunteer believes they are </w:t>
      </w:r>
      <w:r w:rsidR="005B3D90" w:rsidRPr="005B3D90">
        <w:rPr>
          <w:sz w:val="20"/>
          <w:szCs w:val="20"/>
        </w:rPr>
        <w:t xml:space="preserve">dealing with a person </w:t>
      </w:r>
      <w:r w:rsidR="00A17752">
        <w:rPr>
          <w:sz w:val="20"/>
          <w:szCs w:val="20"/>
        </w:rPr>
        <w:t xml:space="preserve">at risk </w:t>
      </w:r>
      <w:r w:rsidR="005B3D90" w:rsidRPr="005B3D90">
        <w:rPr>
          <w:sz w:val="20"/>
          <w:szCs w:val="20"/>
        </w:rPr>
        <w:t xml:space="preserve">who is a </w:t>
      </w:r>
      <w:r w:rsidR="003F4F94">
        <w:rPr>
          <w:sz w:val="20"/>
          <w:szCs w:val="20"/>
        </w:rPr>
        <w:t xml:space="preserve">service user </w:t>
      </w:r>
      <w:r w:rsidR="005B3D90" w:rsidRPr="005B3D90">
        <w:rPr>
          <w:sz w:val="20"/>
          <w:szCs w:val="20"/>
        </w:rPr>
        <w:t>and</w:t>
      </w:r>
      <w:r>
        <w:rPr>
          <w:sz w:val="20"/>
          <w:szCs w:val="20"/>
        </w:rPr>
        <w:t xml:space="preserve"> </w:t>
      </w:r>
      <w:r w:rsidR="005B3D90" w:rsidRPr="005B3D90">
        <w:rPr>
          <w:sz w:val="20"/>
          <w:szCs w:val="20"/>
        </w:rPr>
        <w:t>they intend to complete a repair outside of the event</w:t>
      </w:r>
      <w:r>
        <w:rPr>
          <w:sz w:val="20"/>
          <w:szCs w:val="20"/>
        </w:rPr>
        <w:t xml:space="preserve">, </w:t>
      </w:r>
      <w:r w:rsidR="00C750F3">
        <w:rPr>
          <w:sz w:val="20"/>
          <w:szCs w:val="20"/>
        </w:rPr>
        <w:t>t</w:t>
      </w:r>
      <w:r>
        <w:rPr>
          <w:sz w:val="20"/>
          <w:szCs w:val="20"/>
        </w:rPr>
        <w:t xml:space="preserve">he </w:t>
      </w:r>
      <w:r w:rsidR="005B3D90" w:rsidRPr="005B3D90">
        <w:rPr>
          <w:sz w:val="20"/>
          <w:szCs w:val="20"/>
        </w:rPr>
        <w:t xml:space="preserve">product </w:t>
      </w:r>
      <w:r w:rsidR="00C750F3">
        <w:rPr>
          <w:sz w:val="20"/>
          <w:szCs w:val="20"/>
        </w:rPr>
        <w:t xml:space="preserve">should be returned </w:t>
      </w:r>
      <w:r w:rsidR="005B3D90" w:rsidRPr="005B3D90">
        <w:rPr>
          <w:sz w:val="20"/>
          <w:szCs w:val="20"/>
        </w:rPr>
        <w:t xml:space="preserve">to the </w:t>
      </w:r>
      <w:r>
        <w:rPr>
          <w:sz w:val="20"/>
          <w:szCs w:val="20"/>
        </w:rPr>
        <w:t xml:space="preserve">service user </w:t>
      </w:r>
      <w:r w:rsidR="005B3D90" w:rsidRPr="005B3D90">
        <w:rPr>
          <w:sz w:val="20"/>
          <w:szCs w:val="20"/>
        </w:rPr>
        <w:t xml:space="preserve">at a following </w:t>
      </w:r>
      <w:r w:rsidR="0008784C">
        <w:rPr>
          <w:sz w:val="20"/>
          <w:szCs w:val="20"/>
        </w:rPr>
        <w:t>repair café</w:t>
      </w:r>
      <w:r w:rsidR="0083724F">
        <w:rPr>
          <w:sz w:val="20"/>
          <w:szCs w:val="20"/>
        </w:rPr>
        <w:t xml:space="preserve"> session</w:t>
      </w:r>
      <w:r w:rsidR="0008784C">
        <w:rPr>
          <w:sz w:val="20"/>
          <w:szCs w:val="20"/>
        </w:rPr>
        <w:t xml:space="preserve">, not privately outside of an event. </w:t>
      </w:r>
    </w:p>
    <w:p w14:paraId="4443BE56" w14:textId="77777777" w:rsidR="00AD19DC" w:rsidRDefault="00AD19DC" w:rsidP="00AD19DC">
      <w:pPr>
        <w:pStyle w:val="Default"/>
        <w:rPr>
          <w:sz w:val="20"/>
          <w:szCs w:val="20"/>
        </w:rPr>
      </w:pPr>
    </w:p>
    <w:p w14:paraId="67C7A372" w14:textId="2614599A" w:rsidR="00AD19DC" w:rsidRPr="00AD19DC" w:rsidRDefault="004D2C4E" w:rsidP="004D2C4E">
      <w:pPr>
        <w:pStyle w:val="Default"/>
        <w:rPr>
          <w:b/>
          <w:bCs/>
          <w:sz w:val="20"/>
          <w:szCs w:val="20"/>
        </w:rPr>
      </w:pPr>
      <w:r>
        <w:rPr>
          <w:b/>
          <w:bCs/>
          <w:sz w:val="20"/>
          <w:szCs w:val="20"/>
        </w:rPr>
        <w:t>4.</w:t>
      </w:r>
      <w:r>
        <w:rPr>
          <w:b/>
          <w:bCs/>
          <w:sz w:val="20"/>
          <w:szCs w:val="20"/>
        </w:rPr>
        <w:tab/>
      </w:r>
      <w:r w:rsidR="00AD19DC" w:rsidRPr="00AD19DC">
        <w:rPr>
          <w:b/>
          <w:bCs/>
          <w:sz w:val="20"/>
          <w:szCs w:val="20"/>
        </w:rPr>
        <w:t xml:space="preserve">Procedures for raising </w:t>
      </w:r>
      <w:r w:rsidR="00933321">
        <w:rPr>
          <w:b/>
          <w:bCs/>
          <w:sz w:val="20"/>
          <w:szCs w:val="20"/>
        </w:rPr>
        <w:t xml:space="preserve">and dealing with </w:t>
      </w:r>
      <w:r w:rsidR="00AD19DC" w:rsidRPr="00AD19DC">
        <w:rPr>
          <w:b/>
          <w:bCs/>
          <w:sz w:val="20"/>
          <w:szCs w:val="20"/>
        </w:rPr>
        <w:t xml:space="preserve">safeguarding concerns </w:t>
      </w:r>
    </w:p>
    <w:p w14:paraId="635DF395" w14:textId="7DA50BF8" w:rsidR="00AD19DC" w:rsidRPr="00AD19DC" w:rsidRDefault="00AD19DC" w:rsidP="008A3D51">
      <w:pPr>
        <w:pStyle w:val="Default"/>
        <w:numPr>
          <w:ilvl w:val="0"/>
          <w:numId w:val="11"/>
        </w:numPr>
        <w:rPr>
          <w:sz w:val="20"/>
          <w:szCs w:val="20"/>
        </w:rPr>
      </w:pPr>
      <w:r w:rsidRPr="00AD19DC">
        <w:rPr>
          <w:sz w:val="20"/>
          <w:szCs w:val="20"/>
        </w:rPr>
        <w:t xml:space="preserve">If any </w:t>
      </w:r>
      <w:r w:rsidR="0083724F">
        <w:rPr>
          <w:sz w:val="20"/>
          <w:szCs w:val="20"/>
        </w:rPr>
        <w:t xml:space="preserve">FRC </w:t>
      </w:r>
      <w:r w:rsidRPr="00AD19DC">
        <w:rPr>
          <w:sz w:val="20"/>
          <w:szCs w:val="20"/>
        </w:rPr>
        <w:t xml:space="preserve">volunteer </w:t>
      </w:r>
      <w:r w:rsidR="008A3D51">
        <w:rPr>
          <w:sz w:val="20"/>
          <w:szCs w:val="20"/>
        </w:rPr>
        <w:t xml:space="preserve">or service user </w:t>
      </w:r>
      <w:r w:rsidRPr="00AD19DC">
        <w:rPr>
          <w:sz w:val="20"/>
          <w:szCs w:val="20"/>
        </w:rPr>
        <w:t>witnesses, suspects or is informed of a</w:t>
      </w:r>
      <w:r w:rsidR="00A17752">
        <w:rPr>
          <w:sz w:val="20"/>
          <w:szCs w:val="20"/>
        </w:rPr>
        <w:t>ny</w:t>
      </w:r>
      <w:r w:rsidRPr="00AD19DC">
        <w:rPr>
          <w:sz w:val="20"/>
          <w:szCs w:val="20"/>
        </w:rPr>
        <w:t xml:space="preserve"> case of abuse they should immediately report it to the named F</w:t>
      </w:r>
      <w:r w:rsidR="00352C62">
        <w:rPr>
          <w:sz w:val="20"/>
          <w:szCs w:val="20"/>
        </w:rPr>
        <w:t>RC</w:t>
      </w:r>
      <w:r w:rsidRPr="00AD19DC">
        <w:rPr>
          <w:sz w:val="20"/>
          <w:szCs w:val="20"/>
        </w:rPr>
        <w:t xml:space="preserve"> Safeguarding Officer</w:t>
      </w:r>
      <w:r w:rsidR="00A33DF1">
        <w:rPr>
          <w:sz w:val="20"/>
          <w:szCs w:val="20"/>
        </w:rPr>
        <w:t xml:space="preserve"> or deputy,</w:t>
      </w:r>
      <w:r w:rsidR="00933321">
        <w:rPr>
          <w:sz w:val="20"/>
          <w:szCs w:val="20"/>
        </w:rPr>
        <w:t xml:space="preserve"> or FRC Chairperson</w:t>
      </w:r>
      <w:r w:rsidR="00A33DF1">
        <w:rPr>
          <w:sz w:val="20"/>
          <w:szCs w:val="20"/>
        </w:rPr>
        <w:t xml:space="preserve"> (Martin Charter)</w:t>
      </w:r>
    </w:p>
    <w:p w14:paraId="47828272" w14:textId="27A5EB6E" w:rsidR="007363C1" w:rsidRDefault="00567ADC" w:rsidP="008A3D51">
      <w:pPr>
        <w:pStyle w:val="Default"/>
        <w:numPr>
          <w:ilvl w:val="0"/>
          <w:numId w:val="11"/>
        </w:numPr>
        <w:rPr>
          <w:sz w:val="20"/>
          <w:szCs w:val="20"/>
        </w:rPr>
      </w:pPr>
      <w:r>
        <w:rPr>
          <w:sz w:val="20"/>
          <w:szCs w:val="20"/>
        </w:rPr>
        <w:t>Based on the seriousness of the concern, t</w:t>
      </w:r>
      <w:r w:rsidR="0093791E">
        <w:rPr>
          <w:sz w:val="20"/>
          <w:szCs w:val="20"/>
        </w:rPr>
        <w:t xml:space="preserve">he </w:t>
      </w:r>
      <w:r w:rsidR="00A33DF1">
        <w:rPr>
          <w:sz w:val="20"/>
          <w:szCs w:val="20"/>
        </w:rPr>
        <w:t>F</w:t>
      </w:r>
      <w:r w:rsidR="005A56E7">
        <w:rPr>
          <w:sz w:val="20"/>
          <w:szCs w:val="20"/>
        </w:rPr>
        <w:t>R</w:t>
      </w:r>
      <w:r w:rsidR="00A33DF1">
        <w:rPr>
          <w:sz w:val="20"/>
          <w:szCs w:val="20"/>
        </w:rPr>
        <w:t xml:space="preserve">C </w:t>
      </w:r>
      <w:r w:rsidR="0093791E">
        <w:rPr>
          <w:sz w:val="20"/>
          <w:szCs w:val="20"/>
        </w:rPr>
        <w:t xml:space="preserve">Safeguarding Officer or </w:t>
      </w:r>
      <w:r w:rsidR="00A33DF1">
        <w:rPr>
          <w:sz w:val="20"/>
          <w:szCs w:val="20"/>
        </w:rPr>
        <w:t xml:space="preserve">deputy, or FRC </w:t>
      </w:r>
      <w:r w:rsidR="0093791E">
        <w:rPr>
          <w:sz w:val="20"/>
          <w:szCs w:val="20"/>
        </w:rPr>
        <w:t xml:space="preserve">Chairperson will decide </w:t>
      </w:r>
      <w:r w:rsidR="007363C1">
        <w:rPr>
          <w:sz w:val="20"/>
          <w:szCs w:val="20"/>
        </w:rPr>
        <w:t xml:space="preserve">on the next steps to be taken, including </w:t>
      </w:r>
      <w:r w:rsidR="006432C1">
        <w:rPr>
          <w:sz w:val="20"/>
          <w:szCs w:val="20"/>
        </w:rPr>
        <w:t xml:space="preserve">dealing with any immediate </w:t>
      </w:r>
      <w:r w:rsidR="0099482E">
        <w:rPr>
          <w:sz w:val="20"/>
          <w:szCs w:val="20"/>
        </w:rPr>
        <w:t>situation</w:t>
      </w:r>
      <w:r w:rsidR="00B36CAE">
        <w:rPr>
          <w:sz w:val="20"/>
          <w:szCs w:val="20"/>
        </w:rPr>
        <w:t>,</w:t>
      </w:r>
      <w:r w:rsidR="0099482E">
        <w:rPr>
          <w:sz w:val="20"/>
          <w:szCs w:val="20"/>
        </w:rPr>
        <w:t xml:space="preserve"> and </w:t>
      </w:r>
      <w:r w:rsidR="007363C1">
        <w:rPr>
          <w:sz w:val="20"/>
          <w:szCs w:val="20"/>
        </w:rPr>
        <w:t>whether to conduct an internal investigation or raise the matter with the police or local authority social care department</w:t>
      </w:r>
    </w:p>
    <w:p w14:paraId="07582E19" w14:textId="3FC93330" w:rsidR="00A44ADA" w:rsidRDefault="003B4B7B" w:rsidP="00A44ADA">
      <w:pPr>
        <w:pStyle w:val="Default"/>
        <w:numPr>
          <w:ilvl w:val="0"/>
          <w:numId w:val="11"/>
        </w:numPr>
        <w:rPr>
          <w:sz w:val="20"/>
          <w:szCs w:val="20"/>
        </w:rPr>
      </w:pPr>
      <w:r>
        <w:rPr>
          <w:sz w:val="20"/>
          <w:szCs w:val="20"/>
        </w:rPr>
        <w:t>Any internal investigations will</w:t>
      </w:r>
      <w:r w:rsidR="00852D3E">
        <w:rPr>
          <w:sz w:val="20"/>
          <w:szCs w:val="20"/>
        </w:rPr>
        <w:t xml:space="preserve"> be led by the </w:t>
      </w:r>
      <w:r w:rsidR="00A33DF1">
        <w:rPr>
          <w:sz w:val="20"/>
          <w:szCs w:val="20"/>
        </w:rPr>
        <w:t>FRC S</w:t>
      </w:r>
      <w:r w:rsidR="00852D3E">
        <w:rPr>
          <w:sz w:val="20"/>
          <w:szCs w:val="20"/>
        </w:rPr>
        <w:t xml:space="preserve">afeguarding </w:t>
      </w:r>
      <w:r w:rsidR="00A33DF1">
        <w:rPr>
          <w:sz w:val="20"/>
          <w:szCs w:val="20"/>
        </w:rPr>
        <w:t>O</w:t>
      </w:r>
      <w:r w:rsidR="00852D3E">
        <w:rPr>
          <w:sz w:val="20"/>
          <w:szCs w:val="20"/>
        </w:rPr>
        <w:t xml:space="preserve">fficer and reported to the </w:t>
      </w:r>
      <w:r w:rsidR="00B769A3">
        <w:rPr>
          <w:sz w:val="20"/>
          <w:szCs w:val="20"/>
        </w:rPr>
        <w:t xml:space="preserve">FRC </w:t>
      </w:r>
      <w:r w:rsidR="00A33DF1">
        <w:rPr>
          <w:sz w:val="20"/>
          <w:szCs w:val="20"/>
        </w:rPr>
        <w:t>Board of Trustees within one week</w:t>
      </w:r>
      <w:r w:rsidR="00852D3E">
        <w:rPr>
          <w:sz w:val="20"/>
          <w:szCs w:val="20"/>
        </w:rPr>
        <w:t>.</w:t>
      </w:r>
      <w:r>
        <w:rPr>
          <w:sz w:val="20"/>
          <w:szCs w:val="20"/>
        </w:rPr>
        <w:t xml:space="preserve"> </w:t>
      </w:r>
      <w:r w:rsidR="00B769A3">
        <w:rPr>
          <w:sz w:val="20"/>
          <w:szCs w:val="20"/>
        </w:rPr>
        <w:t xml:space="preserve">Any internal investigation </w:t>
      </w:r>
      <w:r w:rsidR="00C6144D">
        <w:rPr>
          <w:sz w:val="20"/>
          <w:szCs w:val="20"/>
        </w:rPr>
        <w:t xml:space="preserve">should </w:t>
      </w:r>
      <w:r>
        <w:rPr>
          <w:sz w:val="20"/>
          <w:szCs w:val="20"/>
        </w:rPr>
        <w:t>be concluded within a</w:t>
      </w:r>
      <w:r w:rsidR="00A33DF1">
        <w:rPr>
          <w:sz w:val="20"/>
          <w:szCs w:val="20"/>
        </w:rPr>
        <w:t xml:space="preserve"> month</w:t>
      </w:r>
      <w:r>
        <w:rPr>
          <w:sz w:val="20"/>
          <w:szCs w:val="20"/>
        </w:rPr>
        <w:t xml:space="preserve"> of a concern being raised</w:t>
      </w:r>
      <w:r w:rsidR="007363C1">
        <w:rPr>
          <w:sz w:val="20"/>
          <w:szCs w:val="20"/>
        </w:rPr>
        <w:t xml:space="preserve"> </w:t>
      </w:r>
    </w:p>
    <w:p w14:paraId="4BFB52F9" w14:textId="1CCAF3BA" w:rsidR="0096798E" w:rsidRDefault="00936E34" w:rsidP="00A44ADA">
      <w:pPr>
        <w:pStyle w:val="Default"/>
        <w:numPr>
          <w:ilvl w:val="0"/>
          <w:numId w:val="11"/>
        </w:numPr>
        <w:rPr>
          <w:sz w:val="20"/>
          <w:szCs w:val="20"/>
        </w:rPr>
      </w:pPr>
      <w:r w:rsidRPr="00A44ADA">
        <w:rPr>
          <w:sz w:val="20"/>
          <w:szCs w:val="20"/>
        </w:rPr>
        <w:t>If abuse is found to have taken place</w:t>
      </w:r>
      <w:r w:rsidR="00C6144D" w:rsidRPr="00A44ADA">
        <w:rPr>
          <w:sz w:val="20"/>
          <w:szCs w:val="20"/>
        </w:rPr>
        <w:t>,</w:t>
      </w:r>
      <w:r w:rsidRPr="00A44ADA">
        <w:rPr>
          <w:sz w:val="20"/>
          <w:szCs w:val="20"/>
        </w:rPr>
        <w:t xml:space="preserve"> </w:t>
      </w:r>
      <w:r w:rsidR="00852D3E" w:rsidRPr="00A44ADA">
        <w:rPr>
          <w:sz w:val="20"/>
          <w:szCs w:val="20"/>
        </w:rPr>
        <w:t xml:space="preserve">a decision </w:t>
      </w:r>
      <w:r w:rsidR="00C6144D" w:rsidRPr="00A44ADA">
        <w:rPr>
          <w:sz w:val="20"/>
          <w:szCs w:val="20"/>
        </w:rPr>
        <w:t xml:space="preserve">on actions </w:t>
      </w:r>
      <w:r w:rsidR="00852D3E" w:rsidRPr="00A44ADA">
        <w:rPr>
          <w:sz w:val="20"/>
          <w:szCs w:val="20"/>
        </w:rPr>
        <w:t xml:space="preserve">will be taken </w:t>
      </w:r>
      <w:r w:rsidR="00C6144D" w:rsidRPr="00A44ADA">
        <w:rPr>
          <w:sz w:val="20"/>
          <w:szCs w:val="20"/>
        </w:rPr>
        <w:t xml:space="preserve">by the </w:t>
      </w:r>
      <w:r w:rsidR="00B769A3">
        <w:rPr>
          <w:sz w:val="20"/>
          <w:szCs w:val="20"/>
        </w:rPr>
        <w:t xml:space="preserve">FRC Board of Trustees </w:t>
      </w:r>
      <w:r w:rsidR="00614966">
        <w:rPr>
          <w:sz w:val="20"/>
          <w:szCs w:val="20"/>
        </w:rPr>
        <w:t xml:space="preserve">at a </w:t>
      </w:r>
      <w:r w:rsidR="00B769A3">
        <w:rPr>
          <w:sz w:val="20"/>
          <w:szCs w:val="20"/>
        </w:rPr>
        <w:t>meeting</w:t>
      </w:r>
      <w:r w:rsidR="00C6144D" w:rsidRPr="00A44ADA">
        <w:rPr>
          <w:sz w:val="20"/>
          <w:szCs w:val="20"/>
        </w:rPr>
        <w:t>. A</w:t>
      </w:r>
      <w:r w:rsidRPr="00A44ADA">
        <w:rPr>
          <w:sz w:val="20"/>
          <w:szCs w:val="20"/>
        </w:rPr>
        <w:t>ny final resolution or decision will be taken in the best interest of the person who has suffered the abuse and the best interests of the F</w:t>
      </w:r>
      <w:r w:rsidR="00784C4C" w:rsidRPr="00A44ADA">
        <w:rPr>
          <w:sz w:val="20"/>
          <w:szCs w:val="20"/>
        </w:rPr>
        <w:t>RC</w:t>
      </w:r>
      <w:r w:rsidRPr="00A44ADA">
        <w:rPr>
          <w:sz w:val="20"/>
          <w:szCs w:val="20"/>
        </w:rPr>
        <w:t>.</w:t>
      </w:r>
      <w:r w:rsidR="00A44ADA">
        <w:rPr>
          <w:sz w:val="20"/>
          <w:szCs w:val="20"/>
        </w:rPr>
        <w:t xml:space="preserve"> </w:t>
      </w:r>
      <w:r w:rsidR="007E7854">
        <w:rPr>
          <w:sz w:val="20"/>
          <w:szCs w:val="20"/>
        </w:rPr>
        <w:t>Incidents and d</w:t>
      </w:r>
      <w:r w:rsidR="000A7F42">
        <w:rPr>
          <w:sz w:val="20"/>
          <w:szCs w:val="20"/>
        </w:rPr>
        <w:t xml:space="preserve">ecisions will be entered into a decision log. </w:t>
      </w:r>
      <w:r w:rsidR="00784C4C" w:rsidRPr="00A44ADA">
        <w:rPr>
          <w:sz w:val="20"/>
          <w:szCs w:val="20"/>
        </w:rPr>
        <w:t>Volunteering</w:t>
      </w:r>
      <w:r w:rsidRPr="00A44ADA">
        <w:rPr>
          <w:sz w:val="20"/>
          <w:szCs w:val="20"/>
        </w:rPr>
        <w:t xml:space="preserve"> </w:t>
      </w:r>
      <w:r w:rsidR="00784C4C" w:rsidRPr="00A44ADA">
        <w:rPr>
          <w:sz w:val="20"/>
          <w:szCs w:val="20"/>
        </w:rPr>
        <w:t xml:space="preserve">with </w:t>
      </w:r>
      <w:r w:rsidRPr="00A44ADA">
        <w:rPr>
          <w:sz w:val="20"/>
          <w:szCs w:val="20"/>
        </w:rPr>
        <w:t>the F</w:t>
      </w:r>
      <w:r w:rsidR="00784C4C" w:rsidRPr="00A44ADA">
        <w:rPr>
          <w:sz w:val="20"/>
          <w:szCs w:val="20"/>
        </w:rPr>
        <w:t>RC</w:t>
      </w:r>
      <w:r w:rsidR="00604B0A">
        <w:rPr>
          <w:sz w:val="20"/>
          <w:szCs w:val="20"/>
        </w:rPr>
        <w:t xml:space="preserve"> or attending the FRC as a </w:t>
      </w:r>
      <w:r w:rsidR="00B66354">
        <w:rPr>
          <w:sz w:val="20"/>
          <w:szCs w:val="20"/>
        </w:rPr>
        <w:t>service user</w:t>
      </w:r>
      <w:r w:rsidRPr="00A44ADA">
        <w:rPr>
          <w:sz w:val="20"/>
          <w:szCs w:val="20"/>
        </w:rPr>
        <w:t xml:space="preserve"> may be terminated at the discretion of the </w:t>
      </w:r>
      <w:r w:rsidR="00604B0A">
        <w:rPr>
          <w:sz w:val="20"/>
          <w:szCs w:val="20"/>
        </w:rPr>
        <w:t>Board of T</w:t>
      </w:r>
      <w:r w:rsidR="00784C4C" w:rsidRPr="00A44ADA">
        <w:rPr>
          <w:sz w:val="20"/>
          <w:szCs w:val="20"/>
        </w:rPr>
        <w:t>rustee</w:t>
      </w:r>
      <w:r w:rsidR="00604B0A">
        <w:rPr>
          <w:sz w:val="20"/>
          <w:szCs w:val="20"/>
        </w:rPr>
        <w:t>s.</w:t>
      </w:r>
      <w:r w:rsidR="00A96F96" w:rsidRPr="00A44ADA">
        <w:rPr>
          <w:sz w:val="20"/>
          <w:szCs w:val="20"/>
        </w:rPr>
        <w:t xml:space="preserve"> </w:t>
      </w:r>
    </w:p>
    <w:p w14:paraId="4CAC511C" w14:textId="77777777" w:rsidR="00F86632" w:rsidRDefault="00F86632" w:rsidP="00F86632">
      <w:pPr>
        <w:pStyle w:val="Default"/>
        <w:rPr>
          <w:sz w:val="20"/>
          <w:szCs w:val="20"/>
        </w:rPr>
      </w:pPr>
    </w:p>
    <w:p w14:paraId="5397C8D2" w14:textId="77777777" w:rsidR="00F86632" w:rsidRDefault="00F86632" w:rsidP="00F86632">
      <w:pPr>
        <w:pStyle w:val="Default"/>
        <w:rPr>
          <w:sz w:val="20"/>
          <w:szCs w:val="20"/>
        </w:rPr>
      </w:pPr>
    </w:p>
    <w:p w14:paraId="76AFFB38" w14:textId="77777777" w:rsidR="00F86632" w:rsidRDefault="00F86632" w:rsidP="00F86632">
      <w:pPr>
        <w:pStyle w:val="Default"/>
        <w:rPr>
          <w:sz w:val="20"/>
          <w:szCs w:val="20"/>
        </w:rPr>
      </w:pPr>
    </w:p>
    <w:p w14:paraId="7DF87910" w14:textId="77777777" w:rsidR="00F86632" w:rsidRDefault="00F86632" w:rsidP="00F86632">
      <w:pPr>
        <w:pStyle w:val="Default"/>
        <w:rPr>
          <w:sz w:val="20"/>
          <w:szCs w:val="20"/>
        </w:rPr>
      </w:pPr>
    </w:p>
    <w:p w14:paraId="56A337E4" w14:textId="77777777" w:rsidR="00F86632" w:rsidRDefault="00F86632" w:rsidP="00F86632">
      <w:pPr>
        <w:pStyle w:val="Default"/>
        <w:rPr>
          <w:sz w:val="20"/>
          <w:szCs w:val="20"/>
        </w:rPr>
      </w:pPr>
    </w:p>
    <w:p w14:paraId="044C3808" w14:textId="77777777" w:rsidR="00F86632" w:rsidRDefault="00F86632" w:rsidP="00F86632">
      <w:pPr>
        <w:pStyle w:val="Default"/>
        <w:rPr>
          <w:sz w:val="20"/>
          <w:szCs w:val="20"/>
        </w:rPr>
      </w:pPr>
    </w:p>
    <w:p w14:paraId="6A9BFCDE" w14:textId="77777777" w:rsidR="00F86632" w:rsidRDefault="00F86632" w:rsidP="00F86632">
      <w:pPr>
        <w:pStyle w:val="Default"/>
        <w:rPr>
          <w:sz w:val="20"/>
          <w:szCs w:val="20"/>
        </w:rPr>
      </w:pPr>
    </w:p>
    <w:p w14:paraId="5A0ABD43" w14:textId="77777777" w:rsidR="005A298B" w:rsidRDefault="005A298B" w:rsidP="00F86632">
      <w:pPr>
        <w:pStyle w:val="Default"/>
        <w:rPr>
          <w:sz w:val="20"/>
          <w:szCs w:val="20"/>
        </w:rPr>
      </w:pPr>
    </w:p>
    <w:p w14:paraId="148515B1" w14:textId="26084FAB" w:rsidR="0079648F" w:rsidRPr="00A975DE" w:rsidRDefault="008914BF" w:rsidP="008914BF">
      <w:pPr>
        <w:pStyle w:val="NormalWeb"/>
        <w:rPr>
          <w:rFonts w:asciiTheme="minorHAnsi" w:hAnsiTheme="minorHAnsi" w:cstheme="minorHAnsi"/>
          <w:color w:val="000000"/>
          <w:sz w:val="16"/>
          <w:szCs w:val="16"/>
        </w:rPr>
      </w:pPr>
      <w:r w:rsidRPr="00F000EC">
        <w:rPr>
          <w:b/>
          <w:bCs/>
          <w:i/>
          <w:iCs/>
          <w:noProof/>
          <w:sz w:val="16"/>
          <w:szCs w:val="16"/>
          <w:lang w:val="en-US"/>
        </w:rPr>
        <w:drawing>
          <wp:anchor distT="0" distB="1905" distL="114300" distR="117475" simplePos="0" relativeHeight="251662336" behindDoc="0" locked="0" layoutInCell="1" allowOverlap="1" wp14:anchorId="14CC9973" wp14:editId="273A7BC2">
            <wp:simplePos x="0" y="0"/>
            <wp:positionH relativeFrom="column">
              <wp:posOffset>1942465</wp:posOffset>
            </wp:positionH>
            <wp:positionV relativeFrom="paragraph">
              <wp:posOffset>1387475</wp:posOffset>
            </wp:positionV>
            <wp:extent cx="492760" cy="340995"/>
            <wp:effectExtent l="0" t="0" r="2540" b="1905"/>
            <wp:wrapNone/>
            <wp:docPr id="4"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A close up of a logo&#10;&#10;Description automatically generated"/>
                    <pic:cNvPicPr>
                      <a:picLocks noChangeAspect="1" noChangeArrowheads="1"/>
                    </pic:cNvPicPr>
                  </pic:nvPicPr>
                  <pic:blipFill>
                    <a:blip r:embed="rId7"/>
                    <a:stretch>
                      <a:fillRect/>
                    </a:stretch>
                  </pic:blipFill>
                  <pic:spPr bwMode="auto">
                    <a:xfrm>
                      <a:off x="0" y="0"/>
                      <a:ext cx="492760" cy="340995"/>
                    </a:xfrm>
                    <a:prstGeom prst="rect">
                      <a:avLst/>
                    </a:prstGeom>
                  </pic:spPr>
                </pic:pic>
              </a:graphicData>
            </a:graphic>
          </wp:anchor>
        </w:drawing>
      </w:r>
      <w:r w:rsidRPr="00F000EC">
        <w:rPr>
          <w:noProof/>
          <w:sz w:val="16"/>
          <w:szCs w:val="16"/>
        </w:rPr>
        <w:drawing>
          <wp:anchor distT="0" distB="0" distL="114300" distR="114300" simplePos="0" relativeHeight="251664384" behindDoc="0" locked="0" layoutInCell="1" allowOverlap="1" wp14:anchorId="75BD897A" wp14:editId="6193E51F">
            <wp:simplePos x="0" y="0"/>
            <wp:positionH relativeFrom="column">
              <wp:posOffset>4521200</wp:posOffset>
            </wp:positionH>
            <wp:positionV relativeFrom="paragraph">
              <wp:posOffset>1405890</wp:posOffset>
            </wp:positionV>
            <wp:extent cx="1550670" cy="231140"/>
            <wp:effectExtent l="0" t="0" r="0" b="0"/>
            <wp:wrapTopAndBottom/>
            <wp:docPr id="13" name="Picture 1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font, screenshot,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231140"/>
                    </a:xfrm>
                    <a:prstGeom prst="rect">
                      <a:avLst/>
                    </a:prstGeom>
                    <a:noFill/>
                    <a:ln>
                      <a:noFill/>
                    </a:ln>
                  </pic:spPr>
                </pic:pic>
              </a:graphicData>
            </a:graphic>
          </wp:anchor>
        </w:drawing>
      </w:r>
      <w:r w:rsidRPr="00F000EC">
        <w:rPr>
          <w:b/>
          <w:bCs/>
          <w:i/>
          <w:iCs/>
          <w:noProof/>
          <w:sz w:val="16"/>
          <w:szCs w:val="16"/>
          <w:lang w:val="en-US"/>
        </w:rPr>
        <mc:AlternateContent>
          <mc:Choice Requires="wps">
            <w:drawing>
              <wp:anchor distT="0" distB="0" distL="114300" distR="114300" simplePos="0" relativeHeight="251663360" behindDoc="0" locked="0" layoutInCell="1" allowOverlap="1" wp14:anchorId="6F1222E5" wp14:editId="0733CDF1">
                <wp:simplePos x="0" y="0"/>
                <wp:positionH relativeFrom="column">
                  <wp:posOffset>2947035</wp:posOffset>
                </wp:positionH>
                <wp:positionV relativeFrom="paragraph">
                  <wp:posOffset>1407160</wp:posOffset>
                </wp:positionV>
                <wp:extent cx="969645" cy="321945"/>
                <wp:effectExtent l="0" t="0" r="1905" b="0"/>
                <wp:wrapNone/>
                <wp:docPr id="2" name="object 12"/>
                <wp:cNvGraphicFramePr/>
                <a:graphic xmlns:a="http://schemas.openxmlformats.org/drawingml/2006/main">
                  <a:graphicData uri="http://schemas.microsoft.com/office/word/2010/wordprocessingShape">
                    <wps:wsp>
                      <wps:cNvSpPr/>
                      <wps:spPr>
                        <a:xfrm>
                          <a:off x="0" y="0"/>
                          <a:ext cx="969645" cy="321945"/>
                        </a:xfrm>
                        <a:prstGeom prst="rect">
                          <a:avLst/>
                        </a:prstGeom>
                        <a:blipFill>
                          <a:blip r:embed="rId9"/>
                          <a:stretch>
                            <a:fillRect/>
                          </a:stretch>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EF4A64" id="object 12" o:spid="_x0000_s1026" style="position:absolute;margin-left:232.05pt;margin-top:110.8pt;width:76.35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" stroked="f">
                <v:fill r:id="rId14" o:title="" recolor="t" rotate="t" type="frame"/>
              </v:rect>
            </w:pict>
          </mc:Fallback>
        </mc:AlternateContent>
      </w:r>
      <w:r w:rsidRPr="00F000EC">
        <w:rPr>
          <w:b/>
          <w:bCs/>
          <w:i/>
          <w:iCs/>
          <w:noProof/>
          <w:sz w:val="16"/>
          <w:szCs w:val="16"/>
          <w:lang w:val="en-US"/>
        </w:rPr>
        <w:drawing>
          <wp:anchor distT="0" distB="6350" distL="114300" distR="114300" simplePos="0" relativeHeight="251661312" behindDoc="0" locked="0" layoutInCell="1" allowOverlap="1" wp14:anchorId="4119D7FB" wp14:editId="425207E2">
            <wp:simplePos x="0" y="0"/>
            <wp:positionH relativeFrom="margin">
              <wp:posOffset>-88900</wp:posOffset>
            </wp:positionH>
            <wp:positionV relativeFrom="paragraph">
              <wp:posOffset>1351915</wp:posOffset>
            </wp:positionV>
            <wp:extent cx="1530985" cy="356235"/>
            <wp:effectExtent l="0" t="0" r="0" b="5715"/>
            <wp:wrapNone/>
            <wp:docPr id="3" name="Image1"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A blue and orange text&#10;&#10;Description automatically generated"/>
                    <pic:cNvPicPr>
                      <a:picLocks noChangeAspect="1" noChangeArrowheads="1"/>
                    </pic:cNvPicPr>
                  </pic:nvPicPr>
                  <pic:blipFill>
                    <a:blip r:embed="rId15"/>
                    <a:stretch>
                      <a:fillRect/>
                    </a:stretch>
                  </pic:blipFill>
                  <pic:spPr bwMode="auto">
                    <a:xfrm>
                      <a:off x="0" y="0"/>
                      <a:ext cx="1530985" cy="356235"/>
                    </a:xfrm>
                    <a:prstGeom prst="rect">
                      <a:avLst/>
                    </a:prstGeom>
                  </pic:spPr>
                </pic:pic>
              </a:graphicData>
            </a:graphic>
          </wp:anchor>
        </w:drawing>
      </w:r>
      <w:r w:rsidR="0029581D" w:rsidRPr="00F000EC">
        <w:rPr>
          <w:rFonts w:asciiTheme="minorHAnsi" w:hAnsiTheme="minorHAnsi" w:cstheme="minorHAnsi"/>
          <w:color w:val="000000"/>
          <w:sz w:val="16"/>
          <w:szCs w:val="16"/>
        </w:rPr>
        <w:t xml:space="preserve">Farnham Repair Café is a collaborative project between The Centre for Sustainable Design® at the University for the Creative Arts, Farnham Town Council and The Spire Church. Farnham Repair Café is a part of the global repair café movement led by Repair Café International Foundation. The data provided maybe used for research purposes or to comply with Government Covid-19 guidance or Law but any personal details will be anonymised. For more information on data use see Privacy Statement </w:t>
      </w:r>
      <w:hyperlink r:id="rId16" w:anchor="policy_statements" w:history="1">
        <w:r w:rsidR="00F000EC" w:rsidRPr="001B474D">
          <w:rPr>
            <w:rStyle w:val="Hyperlink"/>
            <w:rFonts w:asciiTheme="minorHAnsi" w:hAnsiTheme="minorHAnsi" w:cstheme="minorHAnsi"/>
            <w:sz w:val="16"/>
            <w:szCs w:val="16"/>
          </w:rPr>
          <w:t>https://frc.cfsd.org.uk/index.php/policy_statements/#policy_statements</w:t>
        </w:r>
      </w:hyperlink>
      <w:r w:rsidR="00F000EC">
        <w:rPr>
          <w:rFonts w:asciiTheme="minorHAnsi" w:hAnsiTheme="minorHAnsi" w:cstheme="minorHAnsi"/>
          <w:color w:val="000000"/>
          <w:sz w:val="16"/>
          <w:szCs w:val="16"/>
        </w:rPr>
        <w:t>.</w:t>
      </w:r>
      <w:r w:rsidR="00871A58">
        <w:rPr>
          <w:rFonts w:asciiTheme="minorHAnsi" w:hAnsiTheme="minorHAnsi" w:cstheme="minorHAnsi"/>
          <w:color w:val="000000"/>
          <w:sz w:val="16"/>
          <w:szCs w:val="16"/>
        </w:rPr>
        <w:br/>
      </w:r>
      <w:r w:rsidR="0029581D" w:rsidRPr="00F000EC">
        <w:rPr>
          <w:rFonts w:asciiTheme="minorHAnsi" w:hAnsiTheme="minorHAnsi" w:cstheme="minorHAnsi"/>
          <w:color w:val="000000"/>
          <w:sz w:val="16"/>
          <w:szCs w:val="16"/>
        </w:rPr>
        <w:t>Farnham Repair Cafe is a registered charity, Registered in England and Wales. Registration number 117261</w:t>
      </w:r>
    </w:p>
    <w:sectPr w:rsidR="0079648F" w:rsidRPr="00A975DE" w:rsidSect="008914B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0C7"/>
    <w:multiLevelType w:val="hybridMultilevel"/>
    <w:tmpl w:val="E0D4D1BE"/>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1813F18"/>
    <w:multiLevelType w:val="hybridMultilevel"/>
    <w:tmpl w:val="D85257CE"/>
    <w:lvl w:ilvl="0" w:tplc="A34AE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7E6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D96C9E"/>
    <w:multiLevelType w:val="hybridMultilevel"/>
    <w:tmpl w:val="AA52B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83024"/>
    <w:multiLevelType w:val="hybridMultilevel"/>
    <w:tmpl w:val="1FBA931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1D48B4"/>
    <w:multiLevelType w:val="hybridMultilevel"/>
    <w:tmpl w:val="CDD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E0FC5"/>
    <w:multiLevelType w:val="hybridMultilevel"/>
    <w:tmpl w:val="2286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6883"/>
    <w:multiLevelType w:val="hybridMultilevel"/>
    <w:tmpl w:val="79EE08F8"/>
    <w:lvl w:ilvl="0" w:tplc="6A942C14">
      <w:start w:val="1"/>
      <w:numFmt w:val="decimal"/>
      <w:lvlText w:val="%1."/>
      <w:lvlJc w:val="left"/>
      <w:pPr>
        <w:ind w:left="720" w:hanging="360"/>
      </w:pPr>
      <w:rPr>
        <w:b/>
        <w:bCs/>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35899"/>
    <w:multiLevelType w:val="hybridMultilevel"/>
    <w:tmpl w:val="C144FF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86BFD"/>
    <w:multiLevelType w:val="hybridMultilevel"/>
    <w:tmpl w:val="7A765FDE"/>
    <w:lvl w:ilvl="0" w:tplc="317264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70D54"/>
    <w:multiLevelType w:val="hybridMultilevel"/>
    <w:tmpl w:val="A7F4AAF0"/>
    <w:lvl w:ilvl="0" w:tplc="7EA4C100">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57148"/>
    <w:multiLevelType w:val="hybridMultilevel"/>
    <w:tmpl w:val="662618A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767D8C"/>
    <w:multiLevelType w:val="hybridMultilevel"/>
    <w:tmpl w:val="5FACB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60DB0"/>
    <w:multiLevelType w:val="hybridMultilevel"/>
    <w:tmpl w:val="BCAA6C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A2CF2"/>
    <w:multiLevelType w:val="hybridMultilevel"/>
    <w:tmpl w:val="5F967498"/>
    <w:lvl w:ilvl="0" w:tplc="ACACC7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3377E"/>
    <w:multiLevelType w:val="hybridMultilevel"/>
    <w:tmpl w:val="366E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21CDB"/>
    <w:multiLevelType w:val="hybridMultilevel"/>
    <w:tmpl w:val="4EC4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D0572"/>
    <w:multiLevelType w:val="hybridMultilevel"/>
    <w:tmpl w:val="779E5B24"/>
    <w:lvl w:ilvl="0" w:tplc="0428C852">
      <w:start w:val="1"/>
      <w:numFmt w:val="decimal"/>
      <w:lvlText w:val="%1."/>
      <w:lvlJc w:val="left"/>
      <w:pPr>
        <w:ind w:left="1080" w:hanging="720"/>
      </w:pPr>
      <w:rPr>
        <w:rFonts w:ascii="Calibri" w:eastAsiaTheme="minorEastAsia"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F56A9"/>
    <w:multiLevelType w:val="hybridMultilevel"/>
    <w:tmpl w:val="B67C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E36B3"/>
    <w:multiLevelType w:val="hybridMultilevel"/>
    <w:tmpl w:val="BCA6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0600B8"/>
    <w:multiLevelType w:val="multilevel"/>
    <w:tmpl w:val="87402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BE268F"/>
    <w:multiLevelType w:val="hybridMultilevel"/>
    <w:tmpl w:val="75BC3A2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810E22"/>
    <w:multiLevelType w:val="hybridMultilevel"/>
    <w:tmpl w:val="CF48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D5825"/>
    <w:multiLevelType w:val="hybridMultilevel"/>
    <w:tmpl w:val="9BAEFFAE"/>
    <w:lvl w:ilvl="0" w:tplc="9886CAD2">
      <w:start w:val="7"/>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decimal"/>
      <w:lvlText w:val="%3."/>
      <w:lvlJc w:val="left"/>
      <w:pPr>
        <w:ind w:left="252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1706067"/>
    <w:multiLevelType w:val="hybridMultilevel"/>
    <w:tmpl w:val="9BAEFFAE"/>
    <w:lvl w:ilvl="0" w:tplc="FFFFFFFF">
      <w:start w:val="7"/>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decimal"/>
      <w:lvlText w:val="%3."/>
      <w:lvlJc w:val="left"/>
      <w:pPr>
        <w:ind w:left="252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85024A7"/>
    <w:multiLevelType w:val="hybridMultilevel"/>
    <w:tmpl w:val="66FE7FE0"/>
    <w:lvl w:ilvl="0" w:tplc="DE7E26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6440D"/>
    <w:multiLevelType w:val="hybridMultilevel"/>
    <w:tmpl w:val="C5F004AA"/>
    <w:lvl w:ilvl="0" w:tplc="3ACE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4F76E0"/>
    <w:multiLevelType w:val="hybridMultilevel"/>
    <w:tmpl w:val="6ED2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F16B0"/>
    <w:multiLevelType w:val="hybridMultilevel"/>
    <w:tmpl w:val="3BA6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91B16"/>
    <w:multiLevelType w:val="hybridMultilevel"/>
    <w:tmpl w:val="B03A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E6AFD"/>
    <w:multiLevelType w:val="hybridMultilevel"/>
    <w:tmpl w:val="59A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644523">
    <w:abstractNumId w:val="2"/>
  </w:num>
  <w:num w:numId="2" w16cid:durableId="847018258">
    <w:abstractNumId w:val="29"/>
  </w:num>
  <w:num w:numId="3" w16cid:durableId="978917262">
    <w:abstractNumId w:val="22"/>
  </w:num>
  <w:num w:numId="4" w16cid:durableId="699747690">
    <w:abstractNumId w:val="7"/>
  </w:num>
  <w:num w:numId="5" w16cid:durableId="960890086">
    <w:abstractNumId w:val="6"/>
  </w:num>
  <w:num w:numId="6" w16cid:durableId="1276867180">
    <w:abstractNumId w:val="28"/>
  </w:num>
  <w:num w:numId="7" w16cid:durableId="139229284">
    <w:abstractNumId w:val="19"/>
  </w:num>
  <w:num w:numId="8" w16cid:durableId="2074304376">
    <w:abstractNumId w:val="21"/>
  </w:num>
  <w:num w:numId="9" w16cid:durableId="823208130">
    <w:abstractNumId w:val="18"/>
  </w:num>
  <w:num w:numId="10" w16cid:durableId="537742270">
    <w:abstractNumId w:val="30"/>
  </w:num>
  <w:num w:numId="11" w16cid:durableId="701633653">
    <w:abstractNumId w:val="27"/>
  </w:num>
  <w:num w:numId="12" w16cid:durableId="2042198861">
    <w:abstractNumId w:val="3"/>
  </w:num>
  <w:num w:numId="13" w16cid:durableId="1586838816">
    <w:abstractNumId w:val="8"/>
  </w:num>
  <w:num w:numId="14" w16cid:durableId="592276336">
    <w:abstractNumId w:val="4"/>
  </w:num>
  <w:num w:numId="15" w16cid:durableId="816456374">
    <w:abstractNumId w:val="0"/>
  </w:num>
  <w:num w:numId="16" w16cid:durableId="367223622">
    <w:abstractNumId w:val="12"/>
  </w:num>
  <w:num w:numId="17" w16cid:durableId="1086458852">
    <w:abstractNumId w:val="23"/>
  </w:num>
  <w:num w:numId="18" w16cid:durableId="1611932876">
    <w:abstractNumId w:val="16"/>
  </w:num>
  <w:num w:numId="19" w16cid:durableId="1328246082">
    <w:abstractNumId w:val="15"/>
  </w:num>
  <w:num w:numId="20" w16cid:durableId="939147132">
    <w:abstractNumId w:val="11"/>
  </w:num>
  <w:num w:numId="21" w16cid:durableId="698815755">
    <w:abstractNumId w:val="24"/>
  </w:num>
  <w:num w:numId="22" w16cid:durableId="1563061529">
    <w:abstractNumId w:val="5"/>
  </w:num>
  <w:num w:numId="23" w16cid:durableId="888809492">
    <w:abstractNumId w:val="20"/>
  </w:num>
  <w:num w:numId="24" w16cid:durableId="1682313308">
    <w:abstractNumId w:val="13"/>
  </w:num>
  <w:num w:numId="25" w16cid:durableId="2127307314">
    <w:abstractNumId w:val="17"/>
  </w:num>
  <w:num w:numId="26" w16cid:durableId="1368027612">
    <w:abstractNumId w:val="1"/>
  </w:num>
  <w:num w:numId="27" w16cid:durableId="302541993">
    <w:abstractNumId w:val="25"/>
  </w:num>
  <w:num w:numId="28" w16cid:durableId="425426599">
    <w:abstractNumId w:val="9"/>
  </w:num>
  <w:num w:numId="29" w16cid:durableId="1491021728">
    <w:abstractNumId w:val="10"/>
  </w:num>
  <w:num w:numId="30" w16cid:durableId="575360380">
    <w:abstractNumId w:val="14"/>
  </w:num>
  <w:num w:numId="31" w16cid:durableId="1787861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93"/>
    <w:rsid w:val="00014CFF"/>
    <w:rsid w:val="00022DC4"/>
    <w:rsid w:val="000306CE"/>
    <w:rsid w:val="000307FC"/>
    <w:rsid w:val="0004026F"/>
    <w:rsid w:val="000407F8"/>
    <w:rsid w:val="00056430"/>
    <w:rsid w:val="0007231C"/>
    <w:rsid w:val="000808D6"/>
    <w:rsid w:val="00082DF2"/>
    <w:rsid w:val="0008784C"/>
    <w:rsid w:val="00096D5D"/>
    <w:rsid w:val="000A3FA8"/>
    <w:rsid w:val="000A7F42"/>
    <w:rsid w:val="000B59C1"/>
    <w:rsid w:val="000E72C5"/>
    <w:rsid w:val="000E7BC6"/>
    <w:rsid w:val="001402B8"/>
    <w:rsid w:val="00155997"/>
    <w:rsid w:val="0017318D"/>
    <w:rsid w:val="001949AC"/>
    <w:rsid w:val="001A2D71"/>
    <w:rsid w:val="001A4F6F"/>
    <w:rsid w:val="001B21F5"/>
    <w:rsid w:val="001E05B8"/>
    <w:rsid w:val="001E1766"/>
    <w:rsid w:val="0023415A"/>
    <w:rsid w:val="00237A3B"/>
    <w:rsid w:val="00243CF7"/>
    <w:rsid w:val="00264C34"/>
    <w:rsid w:val="00272D1D"/>
    <w:rsid w:val="002902FA"/>
    <w:rsid w:val="0029309B"/>
    <w:rsid w:val="0029581D"/>
    <w:rsid w:val="002A03FF"/>
    <w:rsid w:val="002A5AEC"/>
    <w:rsid w:val="002B62C7"/>
    <w:rsid w:val="002D28D5"/>
    <w:rsid w:val="002E7D95"/>
    <w:rsid w:val="002F0D1B"/>
    <w:rsid w:val="00301984"/>
    <w:rsid w:val="00304581"/>
    <w:rsid w:val="0033206B"/>
    <w:rsid w:val="00336CBC"/>
    <w:rsid w:val="0034045F"/>
    <w:rsid w:val="00352C62"/>
    <w:rsid w:val="0035624F"/>
    <w:rsid w:val="0037497A"/>
    <w:rsid w:val="00382B31"/>
    <w:rsid w:val="003A6F74"/>
    <w:rsid w:val="003B0C48"/>
    <w:rsid w:val="003B4B7B"/>
    <w:rsid w:val="003C3EC0"/>
    <w:rsid w:val="003D1ED1"/>
    <w:rsid w:val="003D4B56"/>
    <w:rsid w:val="003D53A3"/>
    <w:rsid w:val="003E09FF"/>
    <w:rsid w:val="003F46C6"/>
    <w:rsid w:val="003F4F94"/>
    <w:rsid w:val="00400E8D"/>
    <w:rsid w:val="00425212"/>
    <w:rsid w:val="00433C6A"/>
    <w:rsid w:val="00461A87"/>
    <w:rsid w:val="00486EB0"/>
    <w:rsid w:val="004D0906"/>
    <w:rsid w:val="004D2C4E"/>
    <w:rsid w:val="004E1066"/>
    <w:rsid w:val="00521914"/>
    <w:rsid w:val="005350FA"/>
    <w:rsid w:val="00535BF2"/>
    <w:rsid w:val="00537CC5"/>
    <w:rsid w:val="00540931"/>
    <w:rsid w:val="005502CC"/>
    <w:rsid w:val="00567ADC"/>
    <w:rsid w:val="00571C40"/>
    <w:rsid w:val="00575186"/>
    <w:rsid w:val="005A298B"/>
    <w:rsid w:val="005A56E7"/>
    <w:rsid w:val="005B3D90"/>
    <w:rsid w:val="005C02CB"/>
    <w:rsid w:val="005D23AF"/>
    <w:rsid w:val="005E0CD0"/>
    <w:rsid w:val="005E5F25"/>
    <w:rsid w:val="00604B0A"/>
    <w:rsid w:val="00614966"/>
    <w:rsid w:val="00616C70"/>
    <w:rsid w:val="006432C1"/>
    <w:rsid w:val="0065079D"/>
    <w:rsid w:val="00677421"/>
    <w:rsid w:val="00691296"/>
    <w:rsid w:val="00693975"/>
    <w:rsid w:val="006953C8"/>
    <w:rsid w:val="00695C29"/>
    <w:rsid w:val="006C279D"/>
    <w:rsid w:val="006D1953"/>
    <w:rsid w:val="006D5A4F"/>
    <w:rsid w:val="006D5E74"/>
    <w:rsid w:val="006E3D89"/>
    <w:rsid w:val="006E7DEB"/>
    <w:rsid w:val="006F47F7"/>
    <w:rsid w:val="00703649"/>
    <w:rsid w:val="007043E3"/>
    <w:rsid w:val="00711FB5"/>
    <w:rsid w:val="007230E4"/>
    <w:rsid w:val="007363C1"/>
    <w:rsid w:val="007501B0"/>
    <w:rsid w:val="007538BE"/>
    <w:rsid w:val="007636FD"/>
    <w:rsid w:val="00765399"/>
    <w:rsid w:val="00767715"/>
    <w:rsid w:val="00784C4C"/>
    <w:rsid w:val="0079544E"/>
    <w:rsid w:val="007955FB"/>
    <w:rsid w:val="00795BE7"/>
    <w:rsid w:val="0079648F"/>
    <w:rsid w:val="007A237F"/>
    <w:rsid w:val="007A4FD3"/>
    <w:rsid w:val="007E71A0"/>
    <w:rsid w:val="007E7854"/>
    <w:rsid w:val="008233E7"/>
    <w:rsid w:val="0082537A"/>
    <w:rsid w:val="0083724F"/>
    <w:rsid w:val="00852D3E"/>
    <w:rsid w:val="0086283E"/>
    <w:rsid w:val="00871A58"/>
    <w:rsid w:val="00871B7D"/>
    <w:rsid w:val="00890380"/>
    <w:rsid w:val="008914BF"/>
    <w:rsid w:val="008A3D51"/>
    <w:rsid w:val="008B1712"/>
    <w:rsid w:val="008B76B1"/>
    <w:rsid w:val="008C067A"/>
    <w:rsid w:val="008E56EC"/>
    <w:rsid w:val="008F0312"/>
    <w:rsid w:val="008F39BB"/>
    <w:rsid w:val="00904550"/>
    <w:rsid w:val="00911F13"/>
    <w:rsid w:val="009245DF"/>
    <w:rsid w:val="00931923"/>
    <w:rsid w:val="00932243"/>
    <w:rsid w:val="00933321"/>
    <w:rsid w:val="00936E34"/>
    <w:rsid w:val="0093791E"/>
    <w:rsid w:val="00946AAE"/>
    <w:rsid w:val="00951A3F"/>
    <w:rsid w:val="00955615"/>
    <w:rsid w:val="009564FB"/>
    <w:rsid w:val="00957126"/>
    <w:rsid w:val="00961F4C"/>
    <w:rsid w:val="0096798E"/>
    <w:rsid w:val="00970E88"/>
    <w:rsid w:val="0099482E"/>
    <w:rsid w:val="009B5039"/>
    <w:rsid w:val="009E3625"/>
    <w:rsid w:val="009F2511"/>
    <w:rsid w:val="009F5F5C"/>
    <w:rsid w:val="00A03E93"/>
    <w:rsid w:val="00A17752"/>
    <w:rsid w:val="00A33DF1"/>
    <w:rsid w:val="00A41D8B"/>
    <w:rsid w:val="00A44ADA"/>
    <w:rsid w:val="00A54CC3"/>
    <w:rsid w:val="00A647EE"/>
    <w:rsid w:val="00A773F8"/>
    <w:rsid w:val="00A8006F"/>
    <w:rsid w:val="00A85261"/>
    <w:rsid w:val="00A96F96"/>
    <w:rsid w:val="00A975DE"/>
    <w:rsid w:val="00AA64A8"/>
    <w:rsid w:val="00AA67C0"/>
    <w:rsid w:val="00AC14DF"/>
    <w:rsid w:val="00AC2984"/>
    <w:rsid w:val="00AD19DC"/>
    <w:rsid w:val="00AE1B30"/>
    <w:rsid w:val="00AE764C"/>
    <w:rsid w:val="00B03977"/>
    <w:rsid w:val="00B153CE"/>
    <w:rsid w:val="00B16DF7"/>
    <w:rsid w:val="00B302B9"/>
    <w:rsid w:val="00B365AB"/>
    <w:rsid w:val="00B36CAE"/>
    <w:rsid w:val="00B411CB"/>
    <w:rsid w:val="00B443B1"/>
    <w:rsid w:val="00B539CE"/>
    <w:rsid w:val="00B56CFB"/>
    <w:rsid w:val="00B6188B"/>
    <w:rsid w:val="00B66354"/>
    <w:rsid w:val="00B73067"/>
    <w:rsid w:val="00B73223"/>
    <w:rsid w:val="00B769A3"/>
    <w:rsid w:val="00BC08B8"/>
    <w:rsid w:val="00BC2C13"/>
    <w:rsid w:val="00BC7FB2"/>
    <w:rsid w:val="00BF0CFB"/>
    <w:rsid w:val="00BF6161"/>
    <w:rsid w:val="00C04287"/>
    <w:rsid w:val="00C068B9"/>
    <w:rsid w:val="00C4078B"/>
    <w:rsid w:val="00C6144D"/>
    <w:rsid w:val="00C73C90"/>
    <w:rsid w:val="00C750F3"/>
    <w:rsid w:val="00C83494"/>
    <w:rsid w:val="00C83710"/>
    <w:rsid w:val="00C93861"/>
    <w:rsid w:val="00CA26AD"/>
    <w:rsid w:val="00CA5878"/>
    <w:rsid w:val="00CB4037"/>
    <w:rsid w:val="00CD0E82"/>
    <w:rsid w:val="00CD5E34"/>
    <w:rsid w:val="00CF0CE4"/>
    <w:rsid w:val="00CF2531"/>
    <w:rsid w:val="00CF5137"/>
    <w:rsid w:val="00CF7CB1"/>
    <w:rsid w:val="00D11081"/>
    <w:rsid w:val="00D155BF"/>
    <w:rsid w:val="00D32097"/>
    <w:rsid w:val="00D41B6A"/>
    <w:rsid w:val="00D6388E"/>
    <w:rsid w:val="00D65885"/>
    <w:rsid w:val="00D9054A"/>
    <w:rsid w:val="00D91021"/>
    <w:rsid w:val="00D92D7E"/>
    <w:rsid w:val="00DC290E"/>
    <w:rsid w:val="00DC3761"/>
    <w:rsid w:val="00DC5866"/>
    <w:rsid w:val="00E00F86"/>
    <w:rsid w:val="00E20A58"/>
    <w:rsid w:val="00E3502D"/>
    <w:rsid w:val="00E45A40"/>
    <w:rsid w:val="00E7057F"/>
    <w:rsid w:val="00E8020C"/>
    <w:rsid w:val="00E872AE"/>
    <w:rsid w:val="00E8757E"/>
    <w:rsid w:val="00E95D41"/>
    <w:rsid w:val="00EA2A57"/>
    <w:rsid w:val="00EA41C4"/>
    <w:rsid w:val="00EC06FE"/>
    <w:rsid w:val="00EC361C"/>
    <w:rsid w:val="00F000EC"/>
    <w:rsid w:val="00F074A2"/>
    <w:rsid w:val="00F12680"/>
    <w:rsid w:val="00F1483E"/>
    <w:rsid w:val="00F209FF"/>
    <w:rsid w:val="00F2347C"/>
    <w:rsid w:val="00F33A14"/>
    <w:rsid w:val="00F5170E"/>
    <w:rsid w:val="00F65017"/>
    <w:rsid w:val="00F66CC8"/>
    <w:rsid w:val="00F722B9"/>
    <w:rsid w:val="00F72A17"/>
    <w:rsid w:val="00F8483B"/>
    <w:rsid w:val="00F85A18"/>
    <w:rsid w:val="00F86632"/>
    <w:rsid w:val="00FD7AF0"/>
    <w:rsid w:val="00FE7745"/>
    <w:rsid w:val="00FF2277"/>
    <w:rsid w:val="00FF559F"/>
    <w:rsid w:val="00FF6D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D8CF"/>
  <w15:chartTrackingRefBased/>
  <w15:docId w15:val="{4001DB64-498E-4277-9585-B13FB30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914"/>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unhideWhenUsed/>
    <w:rsid w:val="001949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2E7D95"/>
    <w:rPr>
      <w:sz w:val="16"/>
      <w:szCs w:val="16"/>
    </w:rPr>
  </w:style>
  <w:style w:type="paragraph" w:styleId="CommentText">
    <w:name w:val="annotation text"/>
    <w:basedOn w:val="Normal"/>
    <w:link w:val="CommentTextChar"/>
    <w:uiPriority w:val="99"/>
    <w:unhideWhenUsed/>
    <w:rsid w:val="002E7D95"/>
    <w:pPr>
      <w:spacing w:line="240" w:lineRule="auto"/>
    </w:pPr>
    <w:rPr>
      <w:sz w:val="20"/>
      <w:szCs w:val="20"/>
    </w:rPr>
  </w:style>
  <w:style w:type="character" w:customStyle="1" w:styleId="CommentTextChar">
    <w:name w:val="Comment Text Char"/>
    <w:basedOn w:val="DefaultParagraphFont"/>
    <w:link w:val="CommentText"/>
    <w:uiPriority w:val="99"/>
    <w:rsid w:val="002E7D95"/>
    <w:rPr>
      <w:sz w:val="20"/>
      <w:szCs w:val="20"/>
    </w:rPr>
  </w:style>
  <w:style w:type="paragraph" w:styleId="CommentSubject">
    <w:name w:val="annotation subject"/>
    <w:basedOn w:val="CommentText"/>
    <w:next w:val="CommentText"/>
    <w:link w:val="CommentSubjectChar"/>
    <w:uiPriority w:val="99"/>
    <w:semiHidden/>
    <w:unhideWhenUsed/>
    <w:rsid w:val="002E7D95"/>
    <w:rPr>
      <w:b/>
      <w:bCs/>
    </w:rPr>
  </w:style>
  <w:style w:type="character" w:customStyle="1" w:styleId="CommentSubjectChar">
    <w:name w:val="Comment Subject Char"/>
    <w:basedOn w:val="CommentTextChar"/>
    <w:link w:val="CommentSubject"/>
    <w:uiPriority w:val="99"/>
    <w:semiHidden/>
    <w:rsid w:val="002E7D95"/>
    <w:rPr>
      <w:b/>
      <w:bCs/>
      <w:sz w:val="20"/>
      <w:szCs w:val="20"/>
    </w:rPr>
  </w:style>
  <w:style w:type="paragraph" w:styleId="ListParagraph">
    <w:name w:val="List Paragraph"/>
    <w:basedOn w:val="Normal"/>
    <w:uiPriority w:val="34"/>
    <w:qFormat/>
    <w:rsid w:val="0029581D"/>
    <w:pPr>
      <w:ind w:left="720"/>
      <w:contextualSpacing/>
    </w:pPr>
  </w:style>
  <w:style w:type="paragraph" w:styleId="Revision">
    <w:name w:val="Revision"/>
    <w:hidden/>
    <w:uiPriority w:val="99"/>
    <w:semiHidden/>
    <w:rsid w:val="00EC361C"/>
    <w:pPr>
      <w:spacing w:after="0" w:line="240" w:lineRule="auto"/>
    </w:pPr>
  </w:style>
  <w:style w:type="character" w:styleId="Hyperlink">
    <w:name w:val="Hyperlink"/>
    <w:basedOn w:val="DefaultParagraphFont"/>
    <w:uiPriority w:val="99"/>
    <w:unhideWhenUsed/>
    <w:rsid w:val="00D9054A"/>
    <w:rPr>
      <w:color w:val="0563C1" w:themeColor="hyperlink"/>
      <w:u w:val="single"/>
    </w:rPr>
  </w:style>
  <w:style w:type="character" w:styleId="UnresolvedMention">
    <w:name w:val="Unresolved Mention"/>
    <w:basedOn w:val="DefaultParagraphFont"/>
    <w:uiPriority w:val="99"/>
    <w:semiHidden/>
    <w:unhideWhenUsed/>
    <w:rsid w:val="00D9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3460">
      <w:bodyDiv w:val="1"/>
      <w:marLeft w:val="0"/>
      <w:marRight w:val="0"/>
      <w:marTop w:val="0"/>
      <w:marBottom w:val="0"/>
      <w:divBdr>
        <w:top w:val="none" w:sz="0" w:space="0" w:color="auto"/>
        <w:left w:val="none" w:sz="0" w:space="0" w:color="auto"/>
        <w:bottom w:val="none" w:sz="0" w:space="0" w:color="auto"/>
        <w:right w:val="none" w:sz="0" w:space="0" w:color="auto"/>
      </w:divBdr>
    </w:div>
    <w:div w:id="389308903">
      <w:bodyDiv w:val="1"/>
      <w:marLeft w:val="0"/>
      <w:marRight w:val="0"/>
      <w:marTop w:val="0"/>
      <w:marBottom w:val="0"/>
      <w:divBdr>
        <w:top w:val="none" w:sz="0" w:space="0" w:color="auto"/>
        <w:left w:val="none" w:sz="0" w:space="0" w:color="auto"/>
        <w:bottom w:val="none" w:sz="0" w:space="0" w:color="auto"/>
        <w:right w:val="none" w:sz="0" w:space="0" w:color="auto"/>
      </w:divBdr>
    </w:div>
    <w:div w:id="577982284">
      <w:bodyDiv w:val="1"/>
      <w:marLeft w:val="0"/>
      <w:marRight w:val="0"/>
      <w:marTop w:val="0"/>
      <w:marBottom w:val="0"/>
      <w:divBdr>
        <w:top w:val="none" w:sz="0" w:space="0" w:color="auto"/>
        <w:left w:val="none" w:sz="0" w:space="0" w:color="auto"/>
        <w:bottom w:val="none" w:sz="0" w:space="0" w:color="auto"/>
        <w:right w:val="none" w:sz="0" w:space="0" w:color="auto"/>
      </w:divBdr>
    </w:div>
    <w:div w:id="897594347">
      <w:bodyDiv w:val="1"/>
      <w:marLeft w:val="0"/>
      <w:marRight w:val="0"/>
      <w:marTop w:val="0"/>
      <w:marBottom w:val="0"/>
      <w:divBdr>
        <w:top w:val="none" w:sz="0" w:space="0" w:color="auto"/>
        <w:left w:val="none" w:sz="0" w:space="0" w:color="auto"/>
        <w:bottom w:val="none" w:sz="0" w:space="0" w:color="auto"/>
        <w:right w:val="none" w:sz="0" w:space="0" w:color="auto"/>
      </w:divBdr>
    </w:div>
    <w:div w:id="1233270788">
      <w:bodyDiv w:val="1"/>
      <w:marLeft w:val="0"/>
      <w:marRight w:val="0"/>
      <w:marTop w:val="0"/>
      <w:marBottom w:val="0"/>
      <w:divBdr>
        <w:top w:val="none" w:sz="0" w:space="0" w:color="auto"/>
        <w:left w:val="none" w:sz="0" w:space="0" w:color="auto"/>
        <w:bottom w:val="none" w:sz="0" w:space="0" w:color="auto"/>
        <w:right w:val="none" w:sz="0" w:space="0" w:color="auto"/>
      </w:divBdr>
    </w:div>
    <w:div w:id="1345866208">
      <w:bodyDiv w:val="1"/>
      <w:marLeft w:val="0"/>
      <w:marRight w:val="0"/>
      <w:marTop w:val="0"/>
      <w:marBottom w:val="0"/>
      <w:divBdr>
        <w:top w:val="none" w:sz="0" w:space="0" w:color="auto"/>
        <w:left w:val="none" w:sz="0" w:space="0" w:color="auto"/>
        <w:bottom w:val="none" w:sz="0" w:space="0" w:color="auto"/>
        <w:right w:val="none" w:sz="0" w:space="0" w:color="auto"/>
      </w:divBdr>
    </w:div>
    <w:div w:id="1405760585">
      <w:bodyDiv w:val="1"/>
      <w:marLeft w:val="0"/>
      <w:marRight w:val="0"/>
      <w:marTop w:val="0"/>
      <w:marBottom w:val="0"/>
      <w:divBdr>
        <w:top w:val="none" w:sz="0" w:space="0" w:color="auto"/>
        <w:left w:val="none" w:sz="0" w:space="0" w:color="auto"/>
        <w:bottom w:val="none" w:sz="0" w:space="0" w:color="auto"/>
        <w:right w:val="none" w:sz="0" w:space="0" w:color="auto"/>
      </w:divBdr>
      <w:divsChild>
        <w:div w:id="15323011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8888274">
      <w:bodyDiv w:val="1"/>
      <w:marLeft w:val="0"/>
      <w:marRight w:val="0"/>
      <w:marTop w:val="0"/>
      <w:marBottom w:val="0"/>
      <w:divBdr>
        <w:top w:val="none" w:sz="0" w:space="0" w:color="auto"/>
        <w:left w:val="none" w:sz="0" w:space="0" w:color="auto"/>
        <w:bottom w:val="none" w:sz="0" w:space="0" w:color="auto"/>
        <w:right w:val="none" w:sz="0" w:space="0" w:color="auto"/>
      </w:divBdr>
    </w:div>
    <w:div w:id="1430392475">
      <w:bodyDiv w:val="1"/>
      <w:marLeft w:val="0"/>
      <w:marRight w:val="0"/>
      <w:marTop w:val="0"/>
      <w:marBottom w:val="0"/>
      <w:divBdr>
        <w:top w:val="none" w:sz="0" w:space="0" w:color="auto"/>
        <w:left w:val="none" w:sz="0" w:space="0" w:color="auto"/>
        <w:bottom w:val="none" w:sz="0" w:space="0" w:color="auto"/>
        <w:right w:val="none" w:sz="0" w:space="0" w:color="auto"/>
      </w:divBdr>
    </w:div>
    <w:div w:id="1683778431">
      <w:bodyDiv w:val="1"/>
      <w:marLeft w:val="0"/>
      <w:marRight w:val="0"/>
      <w:marTop w:val="0"/>
      <w:marBottom w:val="0"/>
      <w:divBdr>
        <w:top w:val="none" w:sz="0" w:space="0" w:color="auto"/>
        <w:left w:val="none" w:sz="0" w:space="0" w:color="auto"/>
        <w:bottom w:val="none" w:sz="0" w:space="0" w:color="auto"/>
        <w:right w:val="none" w:sz="0" w:space="0" w:color="auto"/>
      </w:divBdr>
    </w:div>
    <w:div w:id="21473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c.cfsd.org.uk/index.php/policy_statements/" TargetMode="Externa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DEA7-061C-4FC4-B10C-3DEAAEB16801}">
  <ds:schemaRefs>
    <ds:schemaRef ds:uri="http://schemas.openxmlformats.org/officeDocument/2006/bibliography"/>
  </ds:schemaRefs>
</ds:datastoreItem>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Template>
  <TotalTime>22</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Charter</dc:creator>
  <cp:keywords/>
  <dc:description/>
  <cp:lastModifiedBy>Martin Charter</cp:lastModifiedBy>
  <cp:revision>17</cp:revision>
  <dcterms:created xsi:type="dcterms:W3CDTF">2024-01-09T09:30:00Z</dcterms:created>
  <dcterms:modified xsi:type="dcterms:W3CDTF">2024-01-10T08:08:00Z</dcterms:modified>
</cp:coreProperties>
</file>